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8" w:rsidRDefault="00FB6728">
      <w:pPr>
        <w:rPr>
          <w:sz w:val="20"/>
          <w:lang w:val="ru-RU"/>
        </w:rPr>
      </w:pPr>
    </w:p>
    <w:p w:rsidR="00FB6728" w:rsidRDefault="007B5CFD" w:rsidP="007B5CFD">
      <w:pPr>
        <w:ind w:left="-1134" w:hanging="142"/>
        <w:rPr>
          <w:sz w:val="20"/>
          <w:lang w:val="ru-RU"/>
        </w:rPr>
      </w:pPr>
      <w:r w:rsidRPr="007B5CFD">
        <w:rPr>
          <w:noProof/>
          <w:sz w:val="20"/>
          <w:lang w:val="ru-RU" w:eastAsia="ru-RU"/>
        </w:rPr>
        <w:drawing>
          <wp:inline distT="0" distB="0" distL="0" distR="0">
            <wp:extent cx="7199308" cy="9572625"/>
            <wp:effectExtent l="19050" t="0" r="159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57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28" w:rsidRPr="00FB6728" w:rsidRDefault="00FB6728" w:rsidP="007B5CFD">
      <w:pPr>
        <w:rPr>
          <w:b/>
          <w:sz w:val="32"/>
          <w:szCs w:val="32"/>
          <w:lang w:val="ru-RU"/>
        </w:rPr>
        <w:sectPr w:rsidR="00FB6728" w:rsidRPr="00FB6728" w:rsidSect="007B5CFD">
          <w:type w:val="continuous"/>
          <w:pgSz w:w="11900" w:h="16840"/>
          <w:pgMar w:top="426" w:right="580" w:bottom="280" w:left="1540" w:header="720" w:footer="720" w:gutter="0"/>
          <w:cols w:space="720"/>
        </w:sectPr>
      </w:pPr>
    </w:p>
    <w:p w:rsidR="00360A53" w:rsidRPr="00FB6728" w:rsidRDefault="00360A53" w:rsidP="00DA1857">
      <w:pPr>
        <w:pStyle w:val="a3"/>
        <w:spacing w:before="2"/>
        <w:jc w:val="both"/>
        <w:rPr>
          <w:sz w:val="11"/>
          <w:lang w:val="ru-RU"/>
        </w:rPr>
      </w:pPr>
    </w:p>
    <w:p w:rsidR="00360A53" w:rsidRPr="00FB6728" w:rsidRDefault="00611A0A" w:rsidP="00DA1857">
      <w:pPr>
        <w:pStyle w:val="2"/>
        <w:spacing w:before="90"/>
        <w:ind w:left="3548" w:firstLine="0"/>
        <w:jc w:val="both"/>
        <w:rPr>
          <w:lang w:val="ru-RU"/>
        </w:rPr>
      </w:pPr>
      <w:r w:rsidRPr="00FB6728">
        <w:rPr>
          <w:lang w:val="ru-RU"/>
        </w:rPr>
        <w:t>1.Общие положения.</w:t>
      </w:r>
    </w:p>
    <w:p w:rsidR="00360A53" w:rsidRPr="006E6400" w:rsidRDefault="00611A0A" w:rsidP="00DA1857">
      <w:pPr>
        <w:pStyle w:val="a5"/>
        <w:numPr>
          <w:ilvl w:val="1"/>
          <w:numId w:val="7"/>
        </w:numPr>
        <w:tabs>
          <w:tab w:val="left" w:pos="1023"/>
          <w:tab w:val="left" w:pos="1024"/>
        </w:tabs>
        <w:ind w:right="237" w:firstLine="0"/>
        <w:rPr>
          <w:sz w:val="27"/>
          <w:lang w:val="ru-RU"/>
        </w:rPr>
      </w:pPr>
      <w:r w:rsidRPr="006E6400">
        <w:rPr>
          <w:sz w:val="27"/>
          <w:lang w:val="ru-RU"/>
        </w:rPr>
        <w:t>Настоящие правила регламентируют прием воспитанников на обучение по дополнительным общеразвивающим</w:t>
      </w:r>
      <w:r w:rsidRPr="006E6400">
        <w:rPr>
          <w:spacing w:val="3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программам.</w:t>
      </w:r>
    </w:p>
    <w:p w:rsidR="00360A53" w:rsidRPr="008E744E" w:rsidRDefault="00611A0A" w:rsidP="00DA1857">
      <w:pPr>
        <w:pStyle w:val="a5"/>
        <w:numPr>
          <w:ilvl w:val="1"/>
          <w:numId w:val="7"/>
        </w:numPr>
        <w:tabs>
          <w:tab w:val="left" w:pos="888"/>
          <w:tab w:val="left" w:pos="889"/>
          <w:tab w:val="left" w:pos="2098"/>
          <w:tab w:val="left" w:pos="3798"/>
          <w:tab w:val="left" w:pos="4153"/>
          <w:tab w:val="left" w:pos="5915"/>
          <w:tab w:val="left" w:pos="6270"/>
          <w:tab w:val="left" w:pos="8109"/>
          <w:tab w:val="left" w:pos="9285"/>
        </w:tabs>
        <w:spacing w:before="1" w:line="242" w:lineRule="auto"/>
        <w:ind w:right="332" w:firstLine="29"/>
        <w:rPr>
          <w:lang w:val="ru-RU"/>
        </w:rPr>
      </w:pPr>
      <w:r w:rsidRPr="008E744E">
        <w:rPr>
          <w:sz w:val="27"/>
          <w:lang w:val="ru-RU"/>
        </w:rPr>
        <w:t>Правила</w:t>
      </w:r>
      <w:r w:rsidRPr="008E744E">
        <w:rPr>
          <w:sz w:val="27"/>
          <w:lang w:val="ru-RU"/>
        </w:rPr>
        <w:tab/>
        <w:t>разработаны</w:t>
      </w:r>
      <w:r w:rsidRPr="008E744E">
        <w:rPr>
          <w:sz w:val="27"/>
          <w:lang w:val="ru-RU"/>
        </w:rPr>
        <w:tab/>
        <w:t>в</w:t>
      </w:r>
      <w:r w:rsidRPr="008E744E">
        <w:rPr>
          <w:sz w:val="27"/>
          <w:lang w:val="ru-RU"/>
        </w:rPr>
        <w:tab/>
        <w:t>соо</w:t>
      </w:r>
      <w:r w:rsidR="006E6400" w:rsidRPr="008E744E">
        <w:rPr>
          <w:sz w:val="27"/>
          <w:lang w:val="ru-RU"/>
        </w:rPr>
        <w:t>тветствии</w:t>
      </w:r>
      <w:r w:rsidR="006E6400" w:rsidRPr="008E744E">
        <w:rPr>
          <w:sz w:val="27"/>
          <w:lang w:val="ru-RU"/>
        </w:rPr>
        <w:tab/>
        <w:t>с</w:t>
      </w:r>
      <w:r w:rsidR="006E6400" w:rsidRPr="008E744E">
        <w:rPr>
          <w:sz w:val="27"/>
          <w:lang w:val="ru-RU"/>
        </w:rPr>
        <w:tab/>
        <w:t>Федеральным</w:t>
      </w:r>
      <w:r w:rsidR="006E6400" w:rsidRPr="008E744E">
        <w:rPr>
          <w:sz w:val="27"/>
          <w:lang w:val="ru-RU"/>
        </w:rPr>
        <w:tab/>
        <w:t xml:space="preserve">законом </w:t>
      </w:r>
      <w:r w:rsidRPr="008E744E">
        <w:rPr>
          <w:sz w:val="28"/>
          <w:szCs w:val="28"/>
          <w:lang w:val="ru-RU"/>
        </w:rPr>
        <w:t>от 29.12.2012</w:t>
      </w:r>
      <w:r w:rsidR="006E6400" w:rsidRPr="008E744E">
        <w:rPr>
          <w:sz w:val="28"/>
          <w:szCs w:val="28"/>
          <w:lang w:val="ru-RU"/>
        </w:rPr>
        <w:t xml:space="preserve"> г. </w:t>
      </w:r>
      <w:r w:rsidRPr="008E744E">
        <w:rPr>
          <w:sz w:val="28"/>
          <w:szCs w:val="28"/>
          <w:lang w:val="ru-RU"/>
        </w:rPr>
        <w:t>№273-ФЗ «Об образовании в Российской Федерации», Приказом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</w:t>
      </w:r>
      <w:r w:rsidR="008E744E" w:rsidRPr="008E744E">
        <w:rPr>
          <w:sz w:val="28"/>
          <w:szCs w:val="28"/>
          <w:lang w:val="ru-RU"/>
        </w:rPr>
        <w:t xml:space="preserve"> Постановление Правительства РФ от 15 августа 2013 г. N 706</w:t>
      </w:r>
      <w:r w:rsidR="008E744E">
        <w:rPr>
          <w:sz w:val="28"/>
          <w:szCs w:val="28"/>
          <w:lang w:val="ru-RU"/>
        </w:rPr>
        <w:t xml:space="preserve"> </w:t>
      </w:r>
      <w:r w:rsidR="008E744E" w:rsidRPr="008E744E">
        <w:rPr>
          <w:sz w:val="28"/>
          <w:szCs w:val="28"/>
          <w:lang w:val="ru-RU"/>
        </w:rPr>
        <w:t>"Об утверждении Правил оказания платных образовательных услуг"</w:t>
      </w:r>
      <w:r w:rsidRPr="008E744E">
        <w:rPr>
          <w:sz w:val="28"/>
          <w:szCs w:val="28"/>
          <w:lang w:val="ru-RU"/>
        </w:rPr>
        <w:t xml:space="preserve"> СанПиН 2.4.1.3049-13, Уставом</w:t>
      </w:r>
      <w:r w:rsidRPr="008E744E">
        <w:rPr>
          <w:spacing w:val="-3"/>
          <w:sz w:val="28"/>
          <w:szCs w:val="28"/>
          <w:lang w:val="ru-RU"/>
        </w:rPr>
        <w:t xml:space="preserve"> </w:t>
      </w:r>
      <w:r w:rsidRPr="008E744E">
        <w:rPr>
          <w:sz w:val="28"/>
          <w:szCs w:val="28"/>
          <w:lang w:val="ru-RU"/>
        </w:rPr>
        <w:t>МБДОУ</w:t>
      </w:r>
      <w:r w:rsidRPr="008E744E">
        <w:rPr>
          <w:lang w:val="ru-RU"/>
        </w:rPr>
        <w:t>.</w:t>
      </w:r>
    </w:p>
    <w:p w:rsidR="00360A53" w:rsidRPr="006E6400" w:rsidRDefault="00611A0A" w:rsidP="00DA1857">
      <w:pPr>
        <w:pStyle w:val="a5"/>
        <w:numPr>
          <w:ilvl w:val="1"/>
          <w:numId w:val="7"/>
        </w:numPr>
        <w:tabs>
          <w:tab w:val="left" w:pos="803"/>
        </w:tabs>
        <w:spacing w:line="244" w:lineRule="auto"/>
        <w:ind w:right="343" w:firstLine="0"/>
        <w:rPr>
          <w:sz w:val="27"/>
          <w:lang w:val="ru-RU"/>
        </w:rPr>
      </w:pPr>
      <w:r w:rsidRPr="006E6400">
        <w:rPr>
          <w:sz w:val="27"/>
          <w:lang w:val="ru-RU"/>
        </w:rPr>
        <w:t>Дополнительное образование детей организуется в целях удовлетворения запроса родителей (законных представителей) во всестороннем развитии детей, их индивидуальных особенностей и</w:t>
      </w:r>
      <w:r w:rsidRPr="006E6400">
        <w:rPr>
          <w:spacing w:val="-10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интересов.</w:t>
      </w:r>
    </w:p>
    <w:p w:rsidR="00360A53" w:rsidRPr="006E6400" w:rsidRDefault="00611A0A" w:rsidP="00DA1857">
      <w:pPr>
        <w:pStyle w:val="a5"/>
        <w:numPr>
          <w:ilvl w:val="1"/>
          <w:numId w:val="7"/>
        </w:numPr>
        <w:tabs>
          <w:tab w:val="left" w:pos="803"/>
        </w:tabs>
        <w:ind w:right="348" w:firstLine="0"/>
        <w:rPr>
          <w:sz w:val="27"/>
          <w:lang w:val="ru-RU"/>
        </w:rPr>
      </w:pPr>
      <w:r w:rsidRPr="006E6400">
        <w:rPr>
          <w:sz w:val="27"/>
          <w:lang w:val="ru-RU"/>
        </w:rPr>
        <w:t>Основными задачами организации дополнительного образования детей являются: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414"/>
        </w:tabs>
        <w:spacing w:before="1" w:line="309" w:lineRule="exact"/>
        <w:ind w:firstLine="0"/>
        <w:rPr>
          <w:sz w:val="27"/>
          <w:lang w:val="ru-RU"/>
        </w:rPr>
      </w:pPr>
      <w:r w:rsidRPr="006E6400">
        <w:rPr>
          <w:sz w:val="27"/>
          <w:lang w:val="ru-RU"/>
        </w:rPr>
        <w:t>формирование и развитие творческих способностей</w:t>
      </w:r>
      <w:r w:rsidRPr="006E6400">
        <w:rPr>
          <w:spacing w:val="-3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воспитанников;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616"/>
        </w:tabs>
        <w:ind w:right="339" w:firstLine="0"/>
        <w:rPr>
          <w:sz w:val="27"/>
          <w:lang w:val="ru-RU"/>
        </w:rPr>
      </w:pPr>
      <w:r w:rsidRPr="006E6400">
        <w:rPr>
          <w:sz w:val="27"/>
          <w:lang w:val="ru-RU"/>
        </w:rPr>
        <w:t>удовлетворение индивидуальных потребностей в интеллектуальном, художественно-эстетическом, нравственном и интеллектуальном развитии, а также в занятиях</w:t>
      </w:r>
      <w:r w:rsidRPr="006E6400">
        <w:rPr>
          <w:spacing w:val="65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спортом;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414"/>
        </w:tabs>
        <w:spacing w:before="12"/>
        <w:ind w:firstLine="0"/>
        <w:rPr>
          <w:sz w:val="27"/>
          <w:lang w:val="ru-RU"/>
        </w:rPr>
      </w:pPr>
      <w:r w:rsidRPr="006E6400">
        <w:rPr>
          <w:sz w:val="27"/>
          <w:lang w:val="ru-RU"/>
        </w:rPr>
        <w:t>выявление, развитие и поддержка одаренных</w:t>
      </w:r>
      <w:r w:rsidRPr="006E6400">
        <w:rPr>
          <w:spacing w:val="-10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детей;</w:t>
      </w:r>
    </w:p>
    <w:p w:rsidR="00360A53" w:rsidRDefault="00611A0A" w:rsidP="00DA1857">
      <w:pPr>
        <w:pStyle w:val="a5"/>
        <w:numPr>
          <w:ilvl w:val="0"/>
          <w:numId w:val="6"/>
        </w:numPr>
        <w:tabs>
          <w:tab w:val="left" w:pos="414"/>
        </w:tabs>
        <w:spacing w:before="6" w:line="309" w:lineRule="exact"/>
        <w:ind w:firstLine="0"/>
        <w:rPr>
          <w:sz w:val="27"/>
        </w:rPr>
      </w:pPr>
      <w:proofErr w:type="spellStart"/>
      <w:r>
        <w:rPr>
          <w:sz w:val="27"/>
        </w:rPr>
        <w:t>формирование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общей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культуры</w:t>
      </w:r>
      <w:proofErr w:type="spellEnd"/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воспитанников</w:t>
      </w:r>
      <w:proofErr w:type="spellEnd"/>
      <w:r>
        <w:rPr>
          <w:sz w:val="27"/>
        </w:rPr>
        <w:t>;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462"/>
        </w:tabs>
        <w:ind w:right="343" w:firstLine="0"/>
        <w:rPr>
          <w:sz w:val="27"/>
          <w:lang w:val="ru-RU"/>
        </w:rPr>
      </w:pPr>
      <w:r w:rsidRPr="006E6400">
        <w:rPr>
          <w:sz w:val="27"/>
          <w:lang w:val="ru-RU"/>
        </w:rPr>
        <w:t>создание и обеспечение необходимых условий для личностного развития, укрепление</w:t>
      </w:r>
      <w:r w:rsidRPr="006E6400">
        <w:rPr>
          <w:spacing w:val="-7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здоровья;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409"/>
        </w:tabs>
        <w:spacing w:before="11" w:line="306" w:lineRule="exact"/>
        <w:ind w:left="408" w:hanging="153"/>
        <w:rPr>
          <w:sz w:val="27"/>
          <w:lang w:val="ru-RU"/>
        </w:rPr>
      </w:pPr>
      <w:r w:rsidRPr="006E6400">
        <w:rPr>
          <w:sz w:val="27"/>
          <w:lang w:val="ru-RU"/>
        </w:rPr>
        <w:t>социализацию и адаптацию воспитанников к жизни в</w:t>
      </w:r>
      <w:r w:rsidRPr="006E6400">
        <w:rPr>
          <w:spacing w:val="-7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обществе;</w:t>
      </w:r>
    </w:p>
    <w:p w:rsidR="00360A53" w:rsidRPr="006E6400" w:rsidRDefault="00611A0A" w:rsidP="00DA1857">
      <w:pPr>
        <w:pStyle w:val="a5"/>
        <w:numPr>
          <w:ilvl w:val="0"/>
          <w:numId w:val="6"/>
        </w:numPr>
        <w:tabs>
          <w:tab w:val="left" w:pos="635"/>
        </w:tabs>
        <w:spacing w:line="242" w:lineRule="auto"/>
        <w:ind w:right="338" w:firstLine="0"/>
        <w:rPr>
          <w:sz w:val="27"/>
          <w:lang w:val="ru-RU"/>
        </w:rPr>
      </w:pPr>
      <w:r w:rsidRPr="006E6400">
        <w:rPr>
          <w:sz w:val="27"/>
          <w:lang w:val="ru-RU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</w:t>
      </w:r>
      <w:r w:rsidRPr="006E6400">
        <w:rPr>
          <w:spacing w:val="-7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стандартов.</w:t>
      </w:r>
    </w:p>
    <w:p w:rsidR="00360A53" w:rsidRPr="006E6400" w:rsidRDefault="00611A0A" w:rsidP="00DA1857">
      <w:pPr>
        <w:pStyle w:val="a5"/>
        <w:numPr>
          <w:ilvl w:val="1"/>
          <w:numId w:val="7"/>
        </w:numPr>
        <w:tabs>
          <w:tab w:val="left" w:pos="1086"/>
        </w:tabs>
        <w:spacing w:line="244" w:lineRule="auto"/>
        <w:ind w:right="344" w:firstLine="0"/>
        <w:rPr>
          <w:sz w:val="27"/>
          <w:lang w:val="ru-RU"/>
        </w:rPr>
      </w:pPr>
      <w:r w:rsidRPr="006E6400">
        <w:rPr>
          <w:sz w:val="27"/>
          <w:lang w:val="ru-RU"/>
        </w:rPr>
        <w:t>Дополнительное образование детей организуется на принципах творческого развития личности, свободного выбора каждым ребенком вида деятельности, дифференциации образования с учетом  реальных  возможностей</w:t>
      </w:r>
      <w:r w:rsidRPr="006E6400">
        <w:rPr>
          <w:spacing w:val="-3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детей.</w:t>
      </w:r>
    </w:p>
    <w:p w:rsidR="00360A53" w:rsidRPr="006E6400" w:rsidRDefault="00611A0A" w:rsidP="00DA1857">
      <w:pPr>
        <w:pStyle w:val="a5"/>
        <w:numPr>
          <w:ilvl w:val="1"/>
          <w:numId w:val="7"/>
        </w:numPr>
        <w:tabs>
          <w:tab w:val="left" w:pos="880"/>
        </w:tabs>
        <w:ind w:right="344" w:firstLine="0"/>
        <w:rPr>
          <w:sz w:val="27"/>
          <w:lang w:val="ru-RU"/>
        </w:rPr>
      </w:pPr>
      <w:r w:rsidRPr="006E6400">
        <w:rPr>
          <w:sz w:val="27"/>
          <w:lang w:val="ru-RU"/>
        </w:rPr>
        <w:t>Настоящие Правила утверждаются заведующим ДОУ, принимается с учетом мнения Педагогического совета, согласовано с учетом мнения родителей на неопределенный срок, и действует до принятия</w:t>
      </w:r>
      <w:r w:rsidRPr="006E6400">
        <w:rPr>
          <w:spacing w:val="-7"/>
          <w:sz w:val="27"/>
          <w:lang w:val="ru-RU"/>
        </w:rPr>
        <w:t xml:space="preserve"> </w:t>
      </w:r>
      <w:r w:rsidRPr="006E6400">
        <w:rPr>
          <w:sz w:val="27"/>
          <w:lang w:val="ru-RU"/>
        </w:rPr>
        <w:t>нового.</w:t>
      </w:r>
    </w:p>
    <w:p w:rsidR="00360A53" w:rsidRDefault="00611A0A" w:rsidP="00DA1857">
      <w:pPr>
        <w:pStyle w:val="2"/>
        <w:numPr>
          <w:ilvl w:val="2"/>
          <w:numId w:val="7"/>
        </w:numPr>
        <w:tabs>
          <w:tab w:val="left" w:pos="3208"/>
        </w:tabs>
        <w:spacing w:before="235" w:line="240" w:lineRule="auto"/>
        <w:jc w:val="both"/>
      </w:pPr>
      <w:proofErr w:type="spellStart"/>
      <w:proofErr w:type="gramStart"/>
      <w:r>
        <w:t>Организация</w:t>
      </w:r>
      <w:proofErr w:type="spellEnd"/>
      <w:r>
        <w:rPr>
          <w:spacing w:val="56"/>
        </w:rPr>
        <w:t xml:space="preserve"> </w:t>
      </w:r>
      <w:r w:rsidR="008E744E">
        <w:rPr>
          <w:lang w:val="ru-RU"/>
        </w:rPr>
        <w:t>приема</w:t>
      </w:r>
      <w:r>
        <w:t>.</w:t>
      </w:r>
      <w:proofErr w:type="gramEnd"/>
    </w:p>
    <w:p w:rsidR="00360A53" w:rsidRDefault="006E6400" w:rsidP="00DA1857">
      <w:pPr>
        <w:pStyle w:val="a5"/>
        <w:numPr>
          <w:ilvl w:val="1"/>
          <w:numId w:val="5"/>
        </w:numPr>
        <w:tabs>
          <w:tab w:val="left" w:pos="284"/>
        </w:tabs>
        <w:spacing w:before="2"/>
        <w:ind w:left="142" w:firstLine="0"/>
        <w:rPr>
          <w:sz w:val="27"/>
          <w:lang w:val="ru-RU"/>
        </w:rPr>
      </w:pPr>
      <w:r>
        <w:rPr>
          <w:sz w:val="27"/>
          <w:lang w:val="ru-RU"/>
        </w:rPr>
        <w:t xml:space="preserve">ДОУ осуществляет </w:t>
      </w:r>
      <w:proofErr w:type="gramStart"/>
      <w:r>
        <w:rPr>
          <w:sz w:val="27"/>
          <w:lang w:val="ru-RU"/>
        </w:rPr>
        <w:t>образовательный</w:t>
      </w:r>
      <w:proofErr w:type="gramEnd"/>
      <w:r>
        <w:rPr>
          <w:sz w:val="27"/>
          <w:lang w:val="ru-RU"/>
        </w:rPr>
        <w:t xml:space="preserve"> процесс</w:t>
      </w:r>
      <w:r w:rsidR="00611A0A" w:rsidRPr="006E6400">
        <w:rPr>
          <w:sz w:val="27"/>
          <w:lang w:val="ru-RU"/>
        </w:rPr>
        <w:t xml:space="preserve">е по дополнительным </w:t>
      </w:r>
      <w:r w:rsidR="00FF7568">
        <w:rPr>
          <w:sz w:val="27"/>
          <w:lang w:val="ru-RU"/>
        </w:rPr>
        <w:t xml:space="preserve">общеразвивающим программам </w:t>
      </w:r>
      <w:r w:rsidR="00611A0A" w:rsidRPr="006E6400">
        <w:rPr>
          <w:sz w:val="27"/>
          <w:lang w:val="ru-RU"/>
        </w:rPr>
        <w:t xml:space="preserve">для детей </w:t>
      </w:r>
      <w:r w:rsidR="00FF7568">
        <w:rPr>
          <w:sz w:val="27"/>
          <w:lang w:val="ru-RU"/>
        </w:rPr>
        <w:t>1,5</w:t>
      </w:r>
      <w:r w:rsidR="00611A0A" w:rsidRPr="006E6400">
        <w:rPr>
          <w:sz w:val="27"/>
          <w:lang w:val="ru-RU"/>
        </w:rPr>
        <w:t>-7</w:t>
      </w:r>
      <w:r w:rsidR="00611A0A" w:rsidRPr="006E6400">
        <w:rPr>
          <w:spacing w:val="36"/>
          <w:sz w:val="27"/>
          <w:lang w:val="ru-RU"/>
        </w:rPr>
        <w:t xml:space="preserve"> </w:t>
      </w:r>
      <w:r w:rsidR="00611A0A" w:rsidRPr="006E6400">
        <w:rPr>
          <w:sz w:val="27"/>
          <w:lang w:val="ru-RU"/>
        </w:rPr>
        <w:t>лет</w:t>
      </w:r>
      <w:r w:rsidR="00FF7568">
        <w:rPr>
          <w:sz w:val="27"/>
          <w:lang w:val="ru-RU"/>
        </w:rPr>
        <w:t xml:space="preserve"> различной направленности:</w:t>
      </w:r>
    </w:p>
    <w:p w:rsidR="00FF7568" w:rsidRDefault="00FF7568" w:rsidP="00DA1857">
      <w:pPr>
        <w:pStyle w:val="a5"/>
        <w:tabs>
          <w:tab w:val="left" w:pos="659"/>
        </w:tabs>
        <w:spacing w:before="2"/>
        <w:ind w:left="0"/>
        <w:rPr>
          <w:sz w:val="27"/>
          <w:lang w:val="ru-RU"/>
        </w:rPr>
      </w:pPr>
      <w:r>
        <w:rPr>
          <w:sz w:val="27"/>
          <w:lang w:val="ru-RU"/>
        </w:rPr>
        <w:t>- художественной,</w:t>
      </w:r>
    </w:p>
    <w:p w:rsidR="00FF7568" w:rsidRDefault="00FF7568" w:rsidP="00DA1857">
      <w:pPr>
        <w:pStyle w:val="a5"/>
        <w:tabs>
          <w:tab w:val="left" w:pos="659"/>
        </w:tabs>
        <w:spacing w:before="2"/>
        <w:ind w:left="0"/>
        <w:rPr>
          <w:sz w:val="27"/>
          <w:lang w:val="ru-RU"/>
        </w:rPr>
      </w:pPr>
      <w:r>
        <w:rPr>
          <w:sz w:val="27"/>
          <w:lang w:val="ru-RU"/>
        </w:rPr>
        <w:t>- физкультурно-спортивной,</w:t>
      </w:r>
    </w:p>
    <w:p w:rsidR="009C632C" w:rsidRDefault="00FF7568" w:rsidP="00DA1857">
      <w:pPr>
        <w:pStyle w:val="a5"/>
        <w:tabs>
          <w:tab w:val="left" w:pos="659"/>
        </w:tabs>
        <w:spacing w:before="2"/>
        <w:ind w:left="0"/>
        <w:rPr>
          <w:sz w:val="27"/>
          <w:lang w:val="ru-RU"/>
        </w:rPr>
      </w:pPr>
      <w:r>
        <w:rPr>
          <w:sz w:val="27"/>
          <w:lang w:val="ru-RU"/>
        </w:rPr>
        <w:t>-</w:t>
      </w:r>
      <w:r w:rsidR="009C632C">
        <w:rPr>
          <w:sz w:val="27"/>
          <w:lang w:val="ru-RU"/>
        </w:rPr>
        <w:t xml:space="preserve"> </w:t>
      </w:r>
      <w:r>
        <w:rPr>
          <w:sz w:val="27"/>
          <w:lang w:val="ru-RU"/>
        </w:rPr>
        <w:t>социально-педагогической.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>
        <w:rPr>
          <w:sz w:val="27"/>
          <w:lang w:val="ru-RU"/>
        </w:rPr>
        <w:t>2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</w:r>
      <w:r>
        <w:rPr>
          <w:sz w:val="27"/>
          <w:lang w:val="ru-RU"/>
        </w:rPr>
        <w:t xml:space="preserve"> </w:t>
      </w:r>
      <w:r w:rsidRPr="009C632C">
        <w:rPr>
          <w:sz w:val="27"/>
          <w:lang w:val="ru-RU"/>
        </w:rPr>
        <w:t>К освоению дополнительных общеразвивающих программ допускаются обучающие, как посещающие, так и не посещающие дошкольное образовательное учреждение.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>
        <w:rPr>
          <w:sz w:val="27"/>
          <w:lang w:val="ru-RU"/>
        </w:rPr>
        <w:t>3</w:t>
      </w:r>
      <w:r w:rsidRPr="009C632C">
        <w:rPr>
          <w:sz w:val="27"/>
          <w:lang w:val="ru-RU"/>
        </w:rPr>
        <w:tab/>
        <w:t xml:space="preserve">Организация деятельности дополнительного образования детей, формирование системы дополнительного образования осуществляется на основе проводимого в ДОУ анкетирования потребностей и интересов воспитанников и </w:t>
      </w:r>
      <w:r w:rsidRPr="009C632C">
        <w:rPr>
          <w:sz w:val="27"/>
          <w:lang w:val="ru-RU"/>
        </w:rPr>
        <w:lastRenderedPageBreak/>
        <w:t>родителей (законных представителей).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>
        <w:rPr>
          <w:sz w:val="27"/>
          <w:lang w:val="ru-RU"/>
        </w:rPr>
        <w:t>4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  <w:t>Расписание дополнительного образования составляется с учётом возрастных особенностей и установленных санитарно-гигиенических норм и правил. Расписание утверждается заведующим ДОУ. В праздничные, выходные дни занятия не проводятся.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>
        <w:rPr>
          <w:sz w:val="27"/>
          <w:lang w:val="ru-RU"/>
        </w:rPr>
        <w:t>5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  <w:t xml:space="preserve">Для организации дополнительного образования детей в ДОУ используются </w:t>
      </w:r>
      <w:r w:rsidR="00525BF1">
        <w:rPr>
          <w:sz w:val="27"/>
          <w:lang w:val="ru-RU"/>
        </w:rPr>
        <w:t>группы</w:t>
      </w:r>
      <w:r w:rsidRPr="009C632C">
        <w:rPr>
          <w:sz w:val="27"/>
          <w:lang w:val="ru-RU"/>
        </w:rPr>
        <w:t>, музыкальный зал, спортивный зал, кабинет педагога-психолога,</w:t>
      </w:r>
      <w:r w:rsidR="00525BF1">
        <w:rPr>
          <w:sz w:val="27"/>
          <w:lang w:val="ru-RU"/>
        </w:rPr>
        <w:t xml:space="preserve"> группа социализации</w:t>
      </w:r>
      <w:r w:rsidRPr="009C632C">
        <w:rPr>
          <w:sz w:val="27"/>
          <w:lang w:val="ru-RU"/>
        </w:rPr>
        <w:t>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>
        <w:rPr>
          <w:sz w:val="27"/>
          <w:lang w:val="ru-RU"/>
        </w:rPr>
        <w:t>6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  <w:t>Прием воспитанников осуществляется по личному заявлению родителей (законных представителей). (Приложение 1).</w:t>
      </w:r>
    </w:p>
    <w:p w:rsidR="009C632C" w:rsidRPr="009C632C" w:rsidRDefault="009C632C" w:rsidP="00DA1857">
      <w:pPr>
        <w:pStyle w:val="a5"/>
        <w:tabs>
          <w:tab w:val="left" w:pos="659"/>
        </w:tabs>
        <w:spacing w:before="2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 w:rsidR="009B6D2A">
        <w:rPr>
          <w:sz w:val="27"/>
          <w:lang w:val="ru-RU"/>
        </w:rPr>
        <w:t>7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  <w:t>После приема заявления, в обязательном порядке с родителями (законными представителями) заключается договор об образовании на обучение по дополнительным образовательным программам. (Приложение 2).</w:t>
      </w:r>
    </w:p>
    <w:p w:rsidR="004B195F" w:rsidRDefault="009C632C" w:rsidP="00DA1857">
      <w:pPr>
        <w:pStyle w:val="a5"/>
        <w:tabs>
          <w:tab w:val="left" w:pos="659"/>
        </w:tabs>
        <w:spacing w:before="2"/>
        <w:ind w:firstLine="26"/>
        <w:rPr>
          <w:sz w:val="27"/>
          <w:lang w:val="ru-RU"/>
        </w:rPr>
      </w:pPr>
      <w:r w:rsidRPr="009C632C">
        <w:rPr>
          <w:sz w:val="27"/>
          <w:lang w:val="ru-RU"/>
        </w:rPr>
        <w:t>2.</w:t>
      </w:r>
      <w:r w:rsidR="009B6D2A">
        <w:rPr>
          <w:sz w:val="27"/>
          <w:lang w:val="ru-RU"/>
        </w:rPr>
        <w:t>8</w:t>
      </w:r>
      <w:r w:rsidRPr="009C632C">
        <w:rPr>
          <w:sz w:val="27"/>
          <w:lang w:val="ru-RU"/>
        </w:rPr>
        <w:t>.</w:t>
      </w:r>
      <w:r w:rsidRPr="009C632C">
        <w:rPr>
          <w:sz w:val="27"/>
          <w:lang w:val="ru-RU"/>
        </w:rPr>
        <w:tab/>
        <w:t>Прекращение оказания платных образовательных услуг</w:t>
      </w:r>
      <w:r w:rsidR="004B195F">
        <w:rPr>
          <w:sz w:val="27"/>
          <w:lang w:val="ru-RU"/>
        </w:rPr>
        <w:t>:</w:t>
      </w:r>
    </w:p>
    <w:p w:rsidR="004B195F" w:rsidRDefault="004B195F" w:rsidP="00DA1857">
      <w:pPr>
        <w:pStyle w:val="a5"/>
        <w:tabs>
          <w:tab w:val="left" w:pos="659"/>
        </w:tabs>
        <w:spacing w:before="2"/>
        <w:ind w:firstLine="26"/>
        <w:rPr>
          <w:sz w:val="27"/>
          <w:lang w:val="ru-RU"/>
        </w:rPr>
      </w:pPr>
      <w:r>
        <w:rPr>
          <w:sz w:val="27"/>
          <w:lang w:val="ru-RU"/>
        </w:rPr>
        <w:t>- завершение обучения;</w:t>
      </w:r>
    </w:p>
    <w:p w:rsidR="00FF7568" w:rsidRPr="006E6400" w:rsidRDefault="004B195F" w:rsidP="00DA1857">
      <w:pPr>
        <w:pStyle w:val="a5"/>
        <w:tabs>
          <w:tab w:val="left" w:pos="659"/>
        </w:tabs>
        <w:spacing w:before="2"/>
        <w:ind w:firstLine="26"/>
        <w:rPr>
          <w:sz w:val="27"/>
          <w:lang w:val="ru-RU"/>
        </w:rPr>
      </w:pPr>
      <w:r>
        <w:rPr>
          <w:sz w:val="27"/>
          <w:lang w:val="ru-RU"/>
        </w:rPr>
        <w:t xml:space="preserve">- досрочно </w:t>
      </w:r>
      <w:r w:rsidRPr="004B195F">
        <w:rPr>
          <w:sz w:val="27"/>
          <w:lang w:val="ru-RU"/>
        </w:rPr>
        <w:t>по инициативе родителей (законных представителей) несовершеннолетнего обучающегося,</w:t>
      </w:r>
      <w:r>
        <w:rPr>
          <w:sz w:val="27"/>
          <w:lang w:val="ru-RU"/>
        </w:rPr>
        <w:t xml:space="preserve"> </w:t>
      </w:r>
      <w:r w:rsidR="009C632C" w:rsidRPr="009C632C">
        <w:rPr>
          <w:sz w:val="27"/>
          <w:lang w:val="ru-RU"/>
        </w:rPr>
        <w:t xml:space="preserve"> на </w:t>
      </w:r>
      <w:proofErr w:type="gramStart"/>
      <w:r w:rsidR="009C632C" w:rsidRPr="009C632C">
        <w:rPr>
          <w:sz w:val="27"/>
          <w:lang w:val="ru-RU"/>
        </w:rPr>
        <w:t>основании</w:t>
      </w:r>
      <w:proofErr w:type="gramEnd"/>
      <w:r w:rsidR="009C632C" w:rsidRPr="009C632C">
        <w:rPr>
          <w:sz w:val="27"/>
          <w:lang w:val="ru-RU"/>
        </w:rPr>
        <w:t xml:space="preserve"> письменного заявления родителей (законных представителей). (Приложение 3).</w:t>
      </w:r>
    </w:p>
    <w:p w:rsidR="009C4AFB" w:rsidRPr="009C4AFB" w:rsidRDefault="009C4AFB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9C4AFB" w:rsidRPr="00DA1857" w:rsidRDefault="004B195F" w:rsidP="00DA1857">
      <w:pPr>
        <w:pStyle w:val="a5"/>
        <w:tabs>
          <w:tab w:val="left" w:pos="640"/>
        </w:tabs>
        <w:spacing w:before="89" w:line="306" w:lineRule="exact"/>
        <w:ind w:left="120" w:right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9C4AFB" w:rsidRPr="009C4AFB">
        <w:rPr>
          <w:b/>
          <w:sz w:val="28"/>
          <w:szCs w:val="28"/>
          <w:lang w:val="ru-RU"/>
        </w:rPr>
        <w:t>.</w:t>
      </w:r>
      <w:r w:rsidR="009C4AFB" w:rsidRPr="009C4AFB">
        <w:rPr>
          <w:b/>
          <w:sz w:val="28"/>
          <w:szCs w:val="28"/>
          <w:lang w:val="ru-RU"/>
        </w:rPr>
        <w:tab/>
        <w:t>Организация образовательного процесса</w:t>
      </w:r>
    </w:p>
    <w:p w:rsidR="009C4AFB" w:rsidRPr="009C4AFB" w:rsidRDefault="004B195F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.1.</w:t>
      </w:r>
      <w:r w:rsidR="009C4AFB" w:rsidRPr="009C4AFB">
        <w:rPr>
          <w:sz w:val="28"/>
          <w:szCs w:val="28"/>
          <w:lang w:val="ru-RU"/>
        </w:rPr>
        <w:tab/>
        <w:t xml:space="preserve">Деятельность дополнительного образования детей осуществляется на основе учебного плана, рабочей программы, утверждённых </w:t>
      </w:r>
      <w:r>
        <w:rPr>
          <w:sz w:val="28"/>
          <w:szCs w:val="28"/>
          <w:lang w:val="ru-RU"/>
        </w:rPr>
        <w:t>образовательной организацией.</w:t>
      </w:r>
    </w:p>
    <w:p w:rsidR="009C4AFB" w:rsidRPr="009C4AFB" w:rsidRDefault="004B195F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.2.</w:t>
      </w:r>
      <w:r w:rsidR="009C4AFB" w:rsidRPr="009C4AFB">
        <w:rPr>
          <w:sz w:val="28"/>
          <w:szCs w:val="28"/>
          <w:lang w:val="ru-RU"/>
        </w:rPr>
        <w:tab/>
        <w:t xml:space="preserve">Учебный год в объединениях дополнительного образовании детей начинается 1 </w:t>
      </w:r>
      <w:r w:rsidR="009C4AFB">
        <w:rPr>
          <w:sz w:val="28"/>
          <w:szCs w:val="28"/>
          <w:lang w:val="ru-RU"/>
        </w:rPr>
        <w:t>сентября</w:t>
      </w:r>
      <w:r w:rsidR="009C4AFB" w:rsidRPr="009C4AFB">
        <w:rPr>
          <w:sz w:val="28"/>
          <w:szCs w:val="28"/>
          <w:lang w:val="ru-RU"/>
        </w:rPr>
        <w:t xml:space="preserve"> и заканчивается 31 мая текущего года.</w:t>
      </w:r>
    </w:p>
    <w:p w:rsidR="006547EE" w:rsidRPr="006547EE" w:rsidRDefault="004B195F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.3.</w:t>
      </w:r>
      <w:r w:rsidR="006547EE" w:rsidRPr="006547EE">
        <w:rPr>
          <w:sz w:val="28"/>
          <w:szCs w:val="28"/>
          <w:lang w:val="ru-RU"/>
        </w:rPr>
        <w:t xml:space="preserve"> Занятия могут проводиться со всем составом группы, по подгруппам (3 - 5 человек) или индивидуально.</w:t>
      </w:r>
    </w:p>
    <w:p w:rsidR="006547EE" w:rsidRPr="006547EE" w:rsidRDefault="006547EE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 w:rsidRPr="006547EE">
        <w:rPr>
          <w:sz w:val="28"/>
          <w:szCs w:val="28"/>
          <w:lang w:val="ru-RU"/>
        </w:rPr>
        <w:t>Допускается сочетание различных форм получения образования и форм обучения.</w:t>
      </w:r>
    </w:p>
    <w:p w:rsidR="00EE3ADE" w:rsidRPr="00EE3ADE" w:rsidRDefault="00EE3ADE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 w:rsidRPr="00EE3ADE">
        <w:rPr>
          <w:sz w:val="28"/>
          <w:szCs w:val="28"/>
          <w:lang w:val="ru-RU"/>
        </w:rPr>
        <w:t xml:space="preserve">Формы обучения по дополнительным общеобразовательным программам определяются </w:t>
      </w:r>
      <w:r w:rsidR="006547EE">
        <w:rPr>
          <w:sz w:val="28"/>
          <w:szCs w:val="28"/>
          <w:lang w:val="ru-RU"/>
        </w:rPr>
        <w:t xml:space="preserve">МБДОУ </w:t>
      </w:r>
      <w:r w:rsidRPr="00EE3ADE">
        <w:rPr>
          <w:sz w:val="28"/>
          <w:szCs w:val="28"/>
          <w:lang w:val="ru-RU"/>
        </w:rPr>
        <w:t>самостоятельно, если иное не установлено законодательством Российской Федерации.</w:t>
      </w:r>
    </w:p>
    <w:p w:rsidR="009C4AFB" w:rsidRPr="009C4AFB" w:rsidRDefault="00FA685E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.4.</w:t>
      </w:r>
      <w:r w:rsidR="009C4AFB" w:rsidRPr="009C4AFB">
        <w:rPr>
          <w:sz w:val="28"/>
          <w:szCs w:val="28"/>
          <w:lang w:val="ru-RU"/>
        </w:rPr>
        <w:tab/>
        <w:t xml:space="preserve">Педагоги, осуществляющие дополнительное образование, отвечают за организацию </w:t>
      </w:r>
      <w:r w:rsidR="00EE3ADE">
        <w:rPr>
          <w:sz w:val="28"/>
          <w:szCs w:val="28"/>
          <w:lang w:val="ru-RU"/>
        </w:rPr>
        <w:t>образовательной деятельности</w:t>
      </w:r>
      <w:r w:rsidR="009C4AFB" w:rsidRPr="009C4AFB">
        <w:rPr>
          <w:sz w:val="28"/>
          <w:szCs w:val="28"/>
          <w:lang w:val="ru-RU"/>
        </w:rPr>
        <w:t>, систематически ведут установленную документацию.</w:t>
      </w:r>
    </w:p>
    <w:p w:rsidR="009C4AFB" w:rsidRPr="009C4AFB" w:rsidRDefault="00FA685E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.5.</w:t>
      </w:r>
      <w:r w:rsidR="009C4AFB" w:rsidRPr="009C4AFB">
        <w:rPr>
          <w:sz w:val="28"/>
          <w:szCs w:val="28"/>
          <w:lang w:val="ru-RU"/>
        </w:rPr>
        <w:tab/>
        <w:t>Зачисление воспитанников в кружки и секции дополнительного образования детей осуществляется как в одновозрастных группах, так и в разновозрастные группы.</w:t>
      </w:r>
    </w:p>
    <w:p w:rsidR="006547EE" w:rsidRPr="006547EE" w:rsidRDefault="00FA685E" w:rsidP="00DA1857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AFB" w:rsidRPr="009C4AFB">
        <w:rPr>
          <w:sz w:val="28"/>
          <w:szCs w:val="28"/>
          <w:lang w:val="ru-RU"/>
        </w:rPr>
        <w:t>.6.</w:t>
      </w:r>
      <w:r w:rsidR="009C4AFB" w:rsidRPr="009C4AFB">
        <w:rPr>
          <w:sz w:val="28"/>
          <w:szCs w:val="28"/>
          <w:lang w:val="ru-RU"/>
        </w:rPr>
        <w:tab/>
      </w:r>
      <w:r w:rsidR="006547EE" w:rsidRPr="006547EE">
        <w:rPr>
          <w:sz w:val="28"/>
          <w:szCs w:val="28"/>
          <w:lang w:val="ru-RU"/>
        </w:rPr>
        <w:t>Каждый учащийся имеет право заниматься в нескольких объединениях, менять их.</w:t>
      </w:r>
    </w:p>
    <w:p w:rsidR="002E3791" w:rsidRDefault="002E3791" w:rsidP="00DA1857">
      <w:pPr>
        <w:pStyle w:val="a5"/>
        <w:tabs>
          <w:tab w:val="left" w:pos="640"/>
        </w:tabs>
        <w:spacing w:before="89" w:line="306" w:lineRule="exact"/>
        <w:ind w:left="120" w:right="240"/>
        <w:jc w:val="left"/>
        <w:rPr>
          <w:sz w:val="28"/>
          <w:szCs w:val="28"/>
          <w:lang w:val="ru-RU"/>
        </w:rPr>
      </w:pPr>
    </w:p>
    <w:p w:rsidR="002E3791" w:rsidRDefault="002E3791" w:rsidP="00DA1857">
      <w:pPr>
        <w:pStyle w:val="a5"/>
        <w:tabs>
          <w:tab w:val="left" w:pos="640"/>
        </w:tabs>
        <w:spacing w:before="89" w:line="306" w:lineRule="exact"/>
        <w:ind w:left="120" w:right="240"/>
        <w:jc w:val="left"/>
        <w:rPr>
          <w:sz w:val="28"/>
          <w:szCs w:val="28"/>
          <w:lang w:val="ru-RU"/>
        </w:rPr>
      </w:pPr>
    </w:p>
    <w:p w:rsidR="002E3791" w:rsidRDefault="002E3791" w:rsidP="00DA1857">
      <w:pPr>
        <w:pStyle w:val="a5"/>
        <w:tabs>
          <w:tab w:val="left" w:pos="640"/>
        </w:tabs>
        <w:spacing w:before="89" w:line="306" w:lineRule="exact"/>
        <w:ind w:left="120" w:right="240"/>
        <w:jc w:val="left"/>
        <w:rPr>
          <w:sz w:val="28"/>
          <w:szCs w:val="28"/>
          <w:lang w:val="ru-RU"/>
        </w:rPr>
      </w:pPr>
    </w:p>
    <w:p w:rsidR="002E3791" w:rsidRDefault="002E3791" w:rsidP="00DA1857">
      <w:pPr>
        <w:pStyle w:val="a5"/>
        <w:tabs>
          <w:tab w:val="left" w:pos="640"/>
        </w:tabs>
        <w:spacing w:before="89" w:line="306" w:lineRule="exact"/>
        <w:ind w:left="120" w:right="240"/>
        <w:jc w:val="left"/>
        <w:rPr>
          <w:sz w:val="28"/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8B2160" w:rsidRPr="002E3791" w:rsidRDefault="008B2160" w:rsidP="008B2160">
      <w:pPr>
        <w:spacing w:before="61"/>
        <w:jc w:val="right"/>
        <w:rPr>
          <w:b/>
          <w:sz w:val="24"/>
          <w:lang w:val="ru-RU"/>
        </w:rPr>
      </w:pPr>
      <w:r w:rsidRPr="002E3791">
        <w:rPr>
          <w:b/>
          <w:sz w:val="24"/>
          <w:lang w:val="ru-RU"/>
        </w:rPr>
        <w:lastRenderedPageBreak/>
        <w:t>Приложение 1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</w:t>
      </w:r>
      <w:r>
        <w:rPr>
          <w:szCs w:val="28"/>
          <w:lang w:val="ru-RU"/>
        </w:rPr>
        <w:t xml:space="preserve">                  </w:t>
      </w:r>
      <w:r w:rsidRPr="002E3791">
        <w:rPr>
          <w:szCs w:val="28"/>
          <w:lang w:val="ru-RU"/>
        </w:rPr>
        <w:t xml:space="preserve"> </w:t>
      </w:r>
      <w:r w:rsidRPr="002E3791">
        <w:rPr>
          <w:sz w:val="24"/>
          <w:szCs w:val="24"/>
          <w:lang w:val="ru-RU"/>
        </w:rPr>
        <w:t xml:space="preserve">Заведующему </w:t>
      </w:r>
    </w:p>
    <w:p w:rsidR="008B2160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2E3791">
        <w:rPr>
          <w:sz w:val="24"/>
          <w:szCs w:val="24"/>
          <w:lang w:val="ru-RU"/>
        </w:rPr>
        <w:t xml:space="preserve">МБДОУ «Детский сад </w:t>
      </w:r>
      <w:r>
        <w:rPr>
          <w:sz w:val="24"/>
          <w:szCs w:val="24"/>
          <w:lang w:val="ru-RU"/>
        </w:rPr>
        <w:t>№ 48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>«Пчёлка»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2E3791">
        <w:rPr>
          <w:sz w:val="24"/>
          <w:szCs w:val="24"/>
          <w:lang w:val="ru-RU"/>
        </w:rPr>
        <w:t>Л.Б. Волков</w:t>
      </w:r>
      <w:r>
        <w:rPr>
          <w:sz w:val="24"/>
          <w:szCs w:val="24"/>
          <w:lang w:val="ru-RU"/>
        </w:rPr>
        <w:t>ой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r w:rsidRPr="002E3791">
        <w:rPr>
          <w:sz w:val="24"/>
          <w:szCs w:val="24"/>
          <w:lang w:val="ru-RU"/>
        </w:rPr>
        <w:t xml:space="preserve"> родителя _____________________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</w:t>
      </w:r>
      <w:r w:rsidRPr="002E3791">
        <w:rPr>
          <w:sz w:val="24"/>
          <w:szCs w:val="24"/>
          <w:lang w:val="ru-RU"/>
        </w:rPr>
        <w:t xml:space="preserve">  ____________________________,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proofErr w:type="gramStart"/>
      <w:r w:rsidRPr="002E3791">
        <w:rPr>
          <w:sz w:val="24"/>
          <w:szCs w:val="24"/>
          <w:lang w:val="ru-RU"/>
        </w:rPr>
        <w:t>проживающего</w:t>
      </w:r>
      <w:proofErr w:type="gramEnd"/>
      <w:r w:rsidRPr="002E3791">
        <w:rPr>
          <w:sz w:val="24"/>
          <w:szCs w:val="24"/>
          <w:lang w:val="ru-RU"/>
        </w:rPr>
        <w:t xml:space="preserve"> по адресу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2E3791">
        <w:rPr>
          <w:sz w:val="24"/>
          <w:szCs w:val="24"/>
          <w:lang w:val="ru-RU"/>
        </w:rPr>
        <w:t xml:space="preserve"> ____________________________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2E3791">
        <w:rPr>
          <w:sz w:val="24"/>
          <w:szCs w:val="24"/>
          <w:lang w:val="ru-RU"/>
        </w:rPr>
        <w:t xml:space="preserve"> ____________________________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  <w:r w:rsidRPr="002E3791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2E3791">
        <w:rPr>
          <w:sz w:val="24"/>
          <w:szCs w:val="24"/>
          <w:lang w:val="ru-RU"/>
        </w:rPr>
        <w:t>тел. _________________________</w:t>
      </w:r>
    </w:p>
    <w:p w:rsidR="008B2160" w:rsidRPr="002E3791" w:rsidRDefault="008B2160" w:rsidP="008B2160">
      <w:pPr>
        <w:jc w:val="right"/>
        <w:rPr>
          <w:sz w:val="24"/>
          <w:szCs w:val="24"/>
          <w:lang w:val="ru-RU"/>
        </w:rPr>
      </w:pPr>
    </w:p>
    <w:p w:rsidR="008B2160" w:rsidRPr="002E3791" w:rsidRDefault="008B2160" w:rsidP="008B2160">
      <w:pPr>
        <w:jc w:val="center"/>
        <w:rPr>
          <w:szCs w:val="28"/>
          <w:lang w:val="ru-RU"/>
        </w:rPr>
      </w:pPr>
    </w:p>
    <w:p w:rsidR="008B2160" w:rsidRPr="00D866A6" w:rsidRDefault="008B2160" w:rsidP="008B216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</w:t>
      </w:r>
    </w:p>
    <w:p w:rsidR="008B2160" w:rsidRPr="00D866A6" w:rsidRDefault="008B2160" w:rsidP="008B2160">
      <w:pPr>
        <w:pStyle w:val="a3"/>
        <w:rPr>
          <w:b/>
          <w:lang w:val="ru-RU"/>
        </w:rPr>
      </w:pPr>
    </w:p>
    <w:p w:rsidR="008B2160" w:rsidRPr="00D866A6" w:rsidRDefault="008B2160" w:rsidP="008B2160">
      <w:pPr>
        <w:pStyle w:val="a3"/>
        <w:rPr>
          <w:b/>
          <w:lang w:val="ru-RU"/>
        </w:rPr>
      </w:pPr>
    </w:p>
    <w:p w:rsidR="008B2160" w:rsidRPr="00D866A6" w:rsidRDefault="008B2160" w:rsidP="008B2160">
      <w:pPr>
        <w:pStyle w:val="a3"/>
        <w:spacing w:before="10"/>
        <w:rPr>
          <w:b/>
          <w:sz w:val="15"/>
          <w:lang w:val="ru-RU"/>
        </w:rPr>
      </w:pPr>
    </w:p>
    <w:p w:rsidR="008B2160" w:rsidRDefault="008B2160" w:rsidP="008B2160">
      <w:pPr>
        <w:pStyle w:val="a3"/>
        <w:spacing w:before="94"/>
        <w:ind w:left="29" w:right="48"/>
        <w:jc w:val="center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заявление</w:t>
      </w:r>
    </w:p>
    <w:p w:rsidR="008B2160" w:rsidRDefault="008B2160" w:rsidP="008B2160">
      <w:pPr>
        <w:pStyle w:val="a3"/>
        <w:spacing w:before="94"/>
        <w:ind w:left="29" w:right="48"/>
        <w:jc w:val="center"/>
        <w:rPr>
          <w:sz w:val="24"/>
          <w:szCs w:val="24"/>
          <w:lang w:val="ru-RU"/>
        </w:rPr>
      </w:pPr>
    </w:p>
    <w:p w:rsidR="008B2160" w:rsidRPr="005C4B4B" w:rsidRDefault="008B2160" w:rsidP="008B2160">
      <w:pPr>
        <w:pStyle w:val="a3"/>
        <w:spacing w:before="94"/>
        <w:ind w:left="29" w:right="48"/>
        <w:jc w:val="center"/>
        <w:rPr>
          <w:sz w:val="24"/>
          <w:szCs w:val="24"/>
          <w:lang w:val="ru-RU"/>
        </w:rPr>
      </w:pPr>
    </w:p>
    <w:p w:rsidR="008B2160" w:rsidRPr="005C4B4B" w:rsidRDefault="008B2160" w:rsidP="008B2160">
      <w:pPr>
        <w:pStyle w:val="a3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Прошу зачислить моего ребенка</w:t>
      </w:r>
    </w:p>
    <w:p w:rsidR="008B2160" w:rsidRPr="005C4B4B" w:rsidRDefault="0038527C" w:rsidP="008B2160">
      <w:pPr>
        <w:pStyle w:val="a3"/>
        <w:spacing w:before="10"/>
        <w:jc w:val="center"/>
        <w:rPr>
          <w:sz w:val="22"/>
          <w:szCs w:val="22"/>
          <w:lang w:val="ru-RU"/>
        </w:rPr>
      </w:pPr>
      <w:r w:rsidRPr="0038527C">
        <w:rPr>
          <w:sz w:val="22"/>
          <w:szCs w:val="22"/>
        </w:rPr>
        <w:pict>
          <v:group id="_x0000_s1080" style="position:absolute;left:0;text-align:left;margin-left:63.15pt;margin-top:11.1pt;width:465.55pt;height:.45pt;z-index:-251642880;mso-wrap-distance-left:0;mso-wrap-distance-right:0;mso-position-horizontal-relative:page" coordorigin="1263,222" coordsize="9311,9">
            <v:line id="_x0000_s1081" style="position:absolute" from="1263,227" to="8966,227" strokeweight=".14225mm"/>
            <v:line id="_x0000_s1082" style="position:absolute" from="8970,227" to="10573,227" strokeweight=".14225mm"/>
            <w10:wrap type="topAndBottom" anchorx="page"/>
          </v:group>
        </w:pict>
      </w:r>
      <w:r w:rsidR="008B2160" w:rsidRPr="005C4B4B">
        <w:rPr>
          <w:sz w:val="22"/>
          <w:szCs w:val="22"/>
          <w:lang w:val="ru-RU"/>
        </w:rPr>
        <w:t>(Фамилия, имя, отчество ребенка, дата рождения)</w:t>
      </w:r>
    </w:p>
    <w:p w:rsidR="008B2160" w:rsidRPr="005C4B4B" w:rsidRDefault="008B2160" w:rsidP="008B2160">
      <w:pPr>
        <w:pStyle w:val="a3"/>
        <w:spacing w:before="87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на дополнительную образовательную услугу</w:t>
      </w:r>
    </w:p>
    <w:p w:rsidR="008B2160" w:rsidRDefault="008B2160" w:rsidP="008B2160">
      <w:pPr>
        <w:pStyle w:val="a3"/>
        <w:spacing w:before="8"/>
        <w:rPr>
          <w:sz w:val="24"/>
          <w:szCs w:val="24"/>
          <w:lang w:val="ru-RU"/>
        </w:rPr>
      </w:pPr>
    </w:p>
    <w:p w:rsidR="008B2160" w:rsidRPr="005C4B4B" w:rsidRDefault="0038527C" w:rsidP="008B2160">
      <w:pPr>
        <w:pStyle w:val="a3"/>
        <w:spacing w:before="8"/>
        <w:jc w:val="center"/>
        <w:rPr>
          <w:sz w:val="22"/>
          <w:szCs w:val="22"/>
          <w:lang w:val="ru-RU"/>
        </w:rPr>
      </w:pPr>
      <w:r w:rsidRPr="0038527C">
        <w:rPr>
          <w:sz w:val="22"/>
          <w:szCs w:val="22"/>
        </w:rPr>
        <w:pict>
          <v:line id="_x0000_s1083" style="position:absolute;left:0;text-align:left;z-index:-251641856;mso-wrap-distance-left:0;mso-wrap-distance-right:0;mso-position-horizontal-relative:page" from="61.7pt,13.1pt" to="568.75pt,13.1pt" strokeweight=".72pt">
            <w10:wrap type="topAndBottom" anchorx="page"/>
          </v:line>
        </w:pict>
      </w:r>
      <w:r w:rsidR="008B2160" w:rsidRPr="005C4B4B">
        <w:rPr>
          <w:sz w:val="22"/>
          <w:szCs w:val="22"/>
          <w:lang w:val="ru-RU"/>
        </w:rPr>
        <w:t xml:space="preserve">(наименование </w:t>
      </w:r>
      <w:proofErr w:type="gramStart"/>
      <w:r w:rsidR="008B2160" w:rsidRPr="005C4B4B">
        <w:rPr>
          <w:sz w:val="22"/>
          <w:szCs w:val="22"/>
          <w:lang w:val="ru-RU"/>
        </w:rPr>
        <w:t>дополнительной</w:t>
      </w:r>
      <w:proofErr w:type="gramEnd"/>
      <w:r w:rsidR="008B2160" w:rsidRPr="005C4B4B">
        <w:rPr>
          <w:sz w:val="22"/>
          <w:szCs w:val="22"/>
          <w:lang w:val="ru-RU"/>
        </w:rPr>
        <w:t xml:space="preserve"> общеразвивающей программы)</w:t>
      </w:r>
    </w:p>
    <w:p w:rsidR="008B2160" w:rsidRPr="005C4B4B" w:rsidRDefault="008B2160" w:rsidP="008B2160">
      <w:pPr>
        <w:pStyle w:val="a3"/>
        <w:tabs>
          <w:tab w:val="left" w:pos="8131"/>
        </w:tabs>
        <w:spacing w:before="87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с</w:t>
      </w:r>
      <w:r w:rsidRPr="005C4B4B">
        <w:rPr>
          <w:spacing w:val="-1"/>
          <w:sz w:val="24"/>
          <w:szCs w:val="24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ab/>
      </w:r>
    </w:p>
    <w:p w:rsidR="008B2160" w:rsidRPr="005C4B4B" w:rsidRDefault="008B2160" w:rsidP="008B2160">
      <w:pPr>
        <w:pStyle w:val="a3"/>
        <w:spacing w:before="1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 xml:space="preserve">С Положением о предоставлении платных образовательных услуг, Постановлением администрации </w:t>
      </w:r>
      <w:proofErr w:type="gramStart"/>
      <w:r w:rsidRPr="005C4B4B">
        <w:rPr>
          <w:sz w:val="24"/>
          <w:szCs w:val="24"/>
          <w:lang w:val="ru-RU"/>
        </w:rPr>
        <w:t>г</w:t>
      </w:r>
      <w:proofErr w:type="gramEnd"/>
      <w:r w:rsidRPr="005C4B4B">
        <w:rPr>
          <w:sz w:val="24"/>
          <w:szCs w:val="24"/>
          <w:lang w:val="ru-RU"/>
        </w:rPr>
        <w:t>. Тамбова</w:t>
      </w:r>
    </w:p>
    <w:p w:rsidR="008B2160" w:rsidRPr="005C4B4B" w:rsidRDefault="008B2160" w:rsidP="008B2160">
      <w:pPr>
        <w:pStyle w:val="a3"/>
        <w:spacing w:before="1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________</w:t>
      </w:r>
      <w:r w:rsidRPr="005C4B4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___________</w:t>
      </w:r>
      <w:r w:rsidRPr="005C4B4B">
        <w:rPr>
          <w:sz w:val="24"/>
          <w:szCs w:val="24"/>
          <w:lang w:val="ru-RU"/>
        </w:rPr>
        <w:t xml:space="preserve"> </w:t>
      </w:r>
      <w:proofErr w:type="gramStart"/>
      <w:r w:rsidRPr="005C4B4B">
        <w:rPr>
          <w:sz w:val="24"/>
          <w:szCs w:val="24"/>
          <w:lang w:val="ru-RU"/>
        </w:rPr>
        <w:t>г</w:t>
      </w:r>
      <w:proofErr w:type="gramEnd"/>
      <w:r w:rsidRPr="005C4B4B">
        <w:rPr>
          <w:sz w:val="24"/>
          <w:szCs w:val="24"/>
          <w:lang w:val="ru-RU"/>
        </w:rPr>
        <w:t xml:space="preserve"> «Об утверждении стоимости платных услуг, оказываемых муниципальным бюджетным дошкольным образовательным учреждением «Детский сад </w:t>
      </w:r>
      <w:r>
        <w:rPr>
          <w:sz w:val="24"/>
          <w:szCs w:val="24"/>
          <w:lang w:val="ru-RU"/>
        </w:rPr>
        <w:t xml:space="preserve">№ 48 </w:t>
      </w:r>
      <w:r w:rsidRPr="005C4B4B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Пчёлк</w:t>
      </w:r>
      <w:r w:rsidRPr="005C4B4B">
        <w:rPr>
          <w:sz w:val="24"/>
          <w:szCs w:val="24"/>
          <w:lang w:val="ru-RU"/>
        </w:rPr>
        <w:t>а»</w:t>
      </w:r>
    </w:p>
    <w:p w:rsidR="008B2160" w:rsidRPr="005C4B4B" w:rsidRDefault="008B2160" w:rsidP="008B2160">
      <w:pPr>
        <w:pStyle w:val="a3"/>
        <w:tabs>
          <w:tab w:val="left" w:pos="3509"/>
          <w:tab w:val="left" w:pos="3712"/>
          <w:tab w:val="left" w:pos="6858"/>
        </w:tabs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ознакомле</w:t>
      </w:r>
      <w:proofErr w:type="gramStart"/>
      <w:r w:rsidRPr="005C4B4B">
        <w:rPr>
          <w:sz w:val="24"/>
          <w:szCs w:val="24"/>
          <w:lang w:val="ru-RU"/>
        </w:rPr>
        <w:t>н(</w:t>
      </w:r>
      <w:proofErr w:type="gramEnd"/>
      <w:r w:rsidRPr="005C4B4B">
        <w:rPr>
          <w:sz w:val="24"/>
          <w:szCs w:val="24"/>
          <w:lang w:val="ru-RU"/>
        </w:rPr>
        <w:t>а)</w:t>
      </w:r>
      <w:r w:rsidRPr="005C4B4B">
        <w:rPr>
          <w:sz w:val="24"/>
          <w:szCs w:val="24"/>
          <w:u w:val="single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ab/>
      </w:r>
      <w:r w:rsidRPr="005C4B4B">
        <w:rPr>
          <w:sz w:val="24"/>
          <w:szCs w:val="24"/>
          <w:lang w:val="ru-RU"/>
        </w:rPr>
        <w:tab/>
      </w:r>
      <w:r w:rsidRPr="005C4B4B">
        <w:rPr>
          <w:sz w:val="24"/>
          <w:szCs w:val="24"/>
          <w:u w:val="single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ab/>
      </w:r>
    </w:p>
    <w:p w:rsidR="008B2160" w:rsidRPr="005C4B4B" w:rsidRDefault="008B2160" w:rsidP="008B2160">
      <w:pPr>
        <w:pStyle w:val="a3"/>
        <w:tabs>
          <w:tab w:val="left" w:pos="5472"/>
        </w:tabs>
        <w:spacing w:before="1"/>
        <w:ind w:left="2236"/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(подпись)</w:t>
      </w:r>
      <w:r w:rsidRPr="005C4B4B">
        <w:rPr>
          <w:sz w:val="24"/>
          <w:szCs w:val="24"/>
          <w:lang w:val="ru-RU"/>
        </w:rPr>
        <w:tab/>
        <w:t>(расшифровка</w:t>
      </w:r>
      <w:r w:rsidRPr="005C4B4B">
        <w:rPr>
          <w:spacing w:val="4"/>
          <w:sz w:val="24"/>
          <w:szCs w:val="24"/>
          <w:lang w:val="ru-RU"/>
        </w:rPr>
        <w:t xml:space="preserve"> </w:t>
      </w:r>
      <w:r w:rsidRPr="005C4B4B">
        <w:rPr>
          <w:spacing w:val="-3"/>
          <w:sz w:val="24"/>
          <w:szCs w:val="24"/>
          <w:lang w:val="ru-RU"/>
        </w:rPr>
        <w:t>подписи)</w:t>
      </w:r>
    </w:p>
    <w:p w:rsidR="008B2160" w:rsidRPr="005C4B4B" w:rsidRDefault="008B2160" w:rsidP="008B2160">
      <w:pPr>
        <w:pStyle w:val="a3"/>
        <w:rPr>
          <w:sz w:val="24"/>
          <w:szCs w:val="24"/>
          <w:lang w:val="ru-RU"/>
        </w:rPr>
      </w:pPr>
    </w:p>
    <w:p w:rsidR="008B2160" w:rsidRPr="005C4B4B" w:rsidRDefault="008B2160" w:rsidP="008B2160">
      <w:pPr>
        <w:pStyle w:val="a3"/>
        <w:spacing w:before="1"/>
        <w:rPr>
          <w:sz w:val="24"/>
          <w:szCs w:val="24"/>
          <w:lang w:val="ru-RU"/>
        </w:rPr>
      </w:pPr>
    </w:p>
    <w:p w:rsidR="008B2160" w:rsidRPr="005C4B4B" w:rsidRDefault="008B2160" w:rsidP="008B2160">
      <w:pPr>
        <w:pStyle w:val="a3"/>
        <w:tabs>
          <w:tab w:val="left" w:pos="2491"/>
          <w:tab w:val="left" w:pos="7115"/>
          <w:tab w:val="left" w:pos="9997"/>
        </w:tabs>
        <w:rPr>
          <w:sz w:val="24"/>
          <w:szCs w:val="24"/>
          <w:lang w:val="ru-RU"/>
        </w:rPr>
      </w:pPr>
      <w:r w:rsidRPr="005C4B4B">
        <w:rPr>
          <w:sz w:val="24"/>
          <w:szCs w:val="24"/>
          <w:lang w:val="ru-RU"/>
        </w:rPr>
        <w:t>Дата</w:t>
      </w:r>
      <w:r w:rsidRPr="005C4B4B">
        <w:rPr>
          <w:sz w:val="24"/>
          <w:szCs w:val="24"/>
          <w:u w:val="single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ab/>
      </w:r>
      <w:r w:rsidRPr="005C4B4B">
        <w:rPr>
          <w:sz w:val="24"/>
          <w:szCs w:val="24"/>
          <w:lang w:val="ru-RU"/>
        </w:rPr>
        <w:tab/>
      </w:r>
      <w:r w:rsidRPr="005C4B4B">
        <w:rPr>
          <w:spacing w:val="-3"/>
          <w:sz w:val="24"/>
          <w:szCs w:val="24"/>
          <w:lang w:val="ru-RU"/>
        </w:rPr>
        <w:t>Подпись</w:t>
      </w:r>
      <w:r w:rsidRPr="005C4B4B">
        <w:rPr>
          <w:sz w:val="24"/>
          <w:szCs w:val="24"/>
          <w:u w:val="single"/>
          <w:lang w:val="ru-RU"/>
        </w:rPr>
        <w:t xml:space="preserve"> </w:t>
      </w:r>
      <w:r w:rsidRPr="005C4B4B">
        <w:rPr>
          <w:sz w:val="24"/>
          <w:szCs w:val="24"/>
          <w:u w:val="single"/>
          <w:lang w:val="ru-RU"/>
        </w:rPr>
        <w:tab/>
      </w:r>
    </w:p>
    <w:p w:rsidR="008B2160" w:rsidRPr="005C4B4B" w:rsidRDefault="008B2160" w:rsidP="008B2160">
      <w:pPr>
        <w:rPr>
          <w:sz w:val="24"/>
          <w:szCs w:val="24"/>
        </w:rPr>
      </w:pPr>
    </w:p>
    <w:p w:rsidR="008B2160" w:rsidRDefault="008B2160" w:rsidP="008B2160">
      <w:pPr>
        <w:pStyle w:val="a8"/>
        <w:rPr>
          <w:sz w:val="20"/>
          <w:szCs w:val="20"/>
        </w:rPr>
      </w:pPr>
    </w:p>
    <w:p w:rsidR="008B2160" w:rsidRDefault="008B2160" w:rsidP="008B2160">
      <w:pPr>
        <w:pStyle w:val="a8"/>
        <w:rPr>
          <w:sz w:val="20"/>
          <w:szCs w:val="20"/>
        </w:rPr>
      </w:pPr>
    </w:p>
    <w:p w:rsidR="008B2160" w:rsidRDefault="008B2160" w:rsidP="008B2160">
      <w:pPr>
        <w:pStyle w:val="a8"/>
        <w:rPr>
          <w:sz w:val="20"/>
          <w:szCs w:val="20"/>
        </w:rPr>
      </w:pPr>
    </w:p>
    <w:p w:rsidR="008B2160" w:rsidRDefault="008B2160" w:rsidP="008B2160">
      <w:pPr>
        <w:pStyle w:val="a8"/>
        <w:rPr>
          <w:sz w:val="20"/>
          <w:szCs w:val="20"/>
        </w:rPr>
      </w:pPr>
    </w:p>
    <w:p w:rsidR="008B2160" w:rsidRDefault="008B2160" w:rsidP="008B2160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A9717A" w:rsidRDefault="00A9717A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A9717A" w:rsidRDefault="00A9717A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A9717A" w:rsidRDefault="00A9717A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A9717A" w:rsidRDefault="00A9717A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lang w:val="ru-RU" w:eastAsia="ru-RU" w:bidi="ru-RU"/>
        </w:rPr>
      </w:pPr>
    </w:p>
    <w:p w:rsidR="008B2160" w:rsidRP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sz w:val="24"/>
          <w:szCs w:val="24"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lang w:val="ru-RU" w:eastAsia="ru-RU" w:bidi="ru-RU"/>
        </w:rPr>
        <w:t xml:space="preserve">               </w:t>
      </w:r>
      <w:r w:rsidRPr="008B2160">
        <w:rPr>
          <w:b/>
          <w:sz w:val="24"/>
          <w:szCs w:val="24"/>
          <w:lang w:val="ru-RU" w:eastAsia="ru-RU" w:bidi="ru-RU"/>
        </w:rPr>
        <w:lastRenderedPageBreak/>
        <w:t xml:space="preserve">Приложение №2                                                          </w:t>
      </w:r>
    </w:p>
    <w:p w:rsidR="008B2160" w:rsidRPr="00142440" w:rsidRDefault="008B2160" w:rsidP="008B2160">
      <w:pPr>
        <w:tabs>
          <w:tab w:val="left" w:pos="1974"/>
        </w:tabs>
        <w:spacing w:before="80" w:line="252" w:lineRule="exact"/>
        <w:ind w:left="8"/>
        <w:jc w:val="center"/>
        <w:rPr>
          <w:b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 ДОГОВОР №                                                       </w:t>
      </w:r>
    </w:p>
    <w:p w:rsidR="008B2160" w:rsidRPr="00142440" w:rsidRDefault="008B2160" w:rsidP="008B2160">
      <w:pPr>
        <w:spacing w:line="250" w:lineRule="exact"/>
        <w:ind w:left="174"/>
        <w:jc w:val="center"/>
        <w:rPr>
          <w:b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ОБ ОБРАЗОВАНИИ НА </w:t>
      </w:r>
      <w:proofErr w:type="gramStart"/>
      <w:r w:rsidRPr="00142440">
        <w:rPr>
          <w:b/>
          <w:lang w:val="ru-RU" w:eastAsia="ru-RU" w:bidi="ru-RU"/>
        </w:rPr>
        <w:t>ОБУЧЕНИЕ</w:t>
      </w:r>
      <w:proofErr w:type="gramEnd"/>
      <w:r w:rsidRPr="00142440">
        <w:rPr>
          <w:b/>
          <w:lang w:val="ru-RU" w:eastAsia="ru-RU" w:bidi="ru-RU"/>
        </w:rPr>
        <w:t xml:space="preserve"> ПО ДОПОЛНИТЕЛЬНЫМ ОБРАЗОВАТЕЛЬНЫМ ПРОГРАММАМ</w:t>
      </w:r>
    </w:p>
    <w:p w:rsidR="008B216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pacing w:val="4"/>
          <w:sz w:val="24"/>
          <w:szCs w:val="24"/>
          <w:lang w:val="ru-RU" w:eastAsia="ru-RU" w:bidi="ru-RU"/>
        </w:rPr>
      </w:pPr>
      <w:r w:rsidRPr="00142440">
        <w:rPr>
          <w:spacing w:val="-9"/>
          <w:sz w:val="24"/>
          <w:szCs w:val="24"/>
          <w:lang w:val="ru-RU" w:eastAsia="ru-RU" w:bidi="ru-RU"/>
        </w:rPr>
        <w:t>г</w:t>
      </w:r>
      <w:proofErr w:type="gramStart"/>
      <w:r w:rsidRPr="00142440">
        <w:rPr>
          <w:spacing w:val="-9"/>
          <w:sz w:val="24"/>
          <w:szCs w:val="24"/>
          <w:lang w:val="ru-RU" w:eastAsia="ru-RU" w:bidi="ru-RU"/>
        </w:rPr>
        <w:t>.Т</w:t>
      </w:r>
      <w:proofErr w:type="gramEnd"/>
      <w:r w:rsidRPr="00142440">
        <w:rPr>
          <w:spacing w:val="-9"/>
          <w:sz w:val="24"/>
          <w:szCs w:val="24"/>
          <w:lang w:val="ru-RU" w:eastAsia="ru-RU" w:bidi="ru-RU"/>
        </w:rPr>
        <w:t xml:space="preserve">амбов                                                                                                   </w:t>
      </w:r>
      <w:r w:rsidRPr="00142440">
        <w:rPr>
          <w:spacing w:val="3"/>
          <w:sz w:val="24"/>
          <w:szCs w:val="24"/>
          <w:lang w:val="ru-RU" w:eastAsia="ru-RU" w:bidi="ru-RU"/>
        </w:rPr>
        <w:t>«____»</w:t>
      </w:r>
      <w:r>
        <w:rPr>
          <w:spacing w:val="3"/>
          <w:sz w:val="24"/>
          <w:szCs w:val="24"/>
          <w:lang w:val="ru-RU" w:eastAsia="ru-RU" w:bidi="ru-RU"/>
        </w:rPr>
        <w:t>_______________</w:t>
      </w:r>
      <w:r w:rsidRPr="00142440">
        <w:rPr>
          <w:spacing w:val="3"/>
          <w:sz w:val="24"/>
          <w:szCs w:val="24"/>
          <w:lang w:val="ru-RU" w:eastAsia="ru-RU" w:bidi="ru-RU"/>
        </w:rPr>
        <w:t>20__</w:t>
      </w:r>
      <w:r w:rsidRPr="00142440">
        <w:rPr>
          <w:spacing w:val="7"/>
          <w:sz w:val="24"/>
          <w:szCs w:val="24"/>
          <w:lang w:val="ru-RU" w:eastAsia="ru-RU" w:bidi="ru-RU"/>
        </w:rPr>
        <w:t xml:space="preserve"> </w:t>
      </w:r>
      <w:r w:rsidRPr="00142440">
        <w:rPr>
          <w:spacing w:val="4"/>
          <w:sz w:val="24"/>
          <w:szCs w:val="24"/>
          <w:lang w:val="ru-RU" w:eastAsia="ru-RU" w:bidi="ru-RU"/>
        </w:rPr>
        <w:t xml:space="preserve">г . </w:t>
      </w:r>
    </w:p>
    <w:p w:rsidR="008B216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pacing w:val="4"/>
          <w:sz w:val="24"/>
          <w:szCs w:val="24"/>
          <w:lang w:val="ru-RU" w:eastAsia="ru-RU" w:bidi="ru-RU"/>
        </w:rPr>
      </w:pPr>
    </w:p>
    <w:p w:rsidR="008B2160" w:rsidRPr="0014244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Муниципальное бюджетное дошкольное образовательное учреждение «Детский сад № 48 «Пчелка», осуществляющее образовательную деятельность (далее – образовательная организация) на основании лицензии от 14.08.2015 № 18/184, выданной Управлением образовании и науки Тамбовской области, именуемое в дальнейшем «Исполнитель» в лице руководителя Волковой Людмилы Борисовны, действующего на основании Устава от 29.05.2015 № 4245</w:t>
      </w:r>
      <w:r w:rsidRPr="00142440">
        <w:rPr>
          <w:spacing w:val="-7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и</w:t>
      </w:r>
      <w:r w:rsidRPr="00142440">
        <w:rPr>
          <w:spacing w:val="-1"/>
          <w:sz w:val="24"/>
          <w:szCs w:val="24"/>
          <w:lang w:val="ru-RU" w:eastAsia="ru-RU" w:bidi="ru-RU"/>
        </w:rPr>
        <w:t xml:space="preserve">  </w:t>
      </w:r>
      <w:r w:rsidRPr="00142440">
        <w:rPr>
          <w:sz w:val="24"/>
          <w:szCs w:val="24"/>
          <w:u w:val="single"/>
          <w:lang w:val="ru-RU" w:eastAsia="ru-RU" w:bidi="ru-RU"/>
        </w:rPr>
        <w:t xml:space="preserve"> </w:t>
      </w:r>
      <w:r w:rsidRPr="00142440">
        <w:rPr>
          <w:sz w:val="24"/>
          <w:szCs w:val="24"/>
          <w:u w:val="single"/>
          <w:lang w:val="ru-RU" w:eastAsia="ru-RU" w:bidi="ru-RU"/>
        </w:rPr>
        <w:tab/>
        <w:t xml:space="preserve">                                                                                                                            </w:t>
      </w:r>
    </w:p>
    <w:p w:rsidR="008B2160" w:rsidRPr="00142440" w:rsidRDefault="008B2160" w:rsidP="008B2160">
      <w:pPr>
        <w:spacing w:before="9"/>
        <w:rPr>
          <w:sz w:val="18"/>
          <w:szCs w:val="23"/>
          <w:lang w:val="ru-RU" w:eastAsia="ru-RU" w:bidi="ru-RU"/>
        </w:rPr>
      </w:pPr>
    </w:p>
    <w:p w:rsidR="008B2160" w:rsidRPr="00142440" w:rsidRDefault="0038527C" w:rsidP="008B2160">
      <w:pPr>
        <w:spacing w:line="177" w:lineRule="exact"/>
        <w:ind w:left="8" w:right="54"/>
        <w:jc w:val="center"/>
        <w:rPr>
          <w:sz w:val="18"/>
          <w:lang w:val="ru-RU" w:eastAsia="ru-RU" w:bidi="ru-RU"/>
        </w:rPr>
      </w:pPr>
      <w:r w:rsidRPr="0038527C">
        <w:rPr>
          <w:noProof/>
          <w:lang w:val="ru-RU" w:eastAsia="ru-RU"/>
        </w:rPr>
        <w:pict>
          <v:line id="Line 34" o:spid="_x0000_s1077" style="position:absolute;left:0;text-align:left;z-index:-251646976;visibility:visible;mso-wrap-distance-left:0;mso-wrap-distance-right:0;mso-position-horizontal-relative:page" from="40.95pt,2.25pt" to="56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/v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" strokeweight=".16256mm">
            <w10:wrap type="topAndBottom" anchorx="page"/>
          </v:line>
        </w:pict>
      </w:r>
      <w:r w:rsidR="008B2160" w:rsidRPr="00142440">
        <w:rPr>
          <w:sz w:val="18"/>
          <w:lang w:val="ru-RU" w:eastAsia="ru-RU" w:bidi="ru-RU"/>
        </w:rPr>
        <w:t xml:space="preserve">(фамилия, имя, отчество (при наличии) законного </w:t>
      </w:r>
      <w:proofErr w:type="spellStart"/>
      <w:r w:rsidR="008B2160" w:rsidRPr="00142440">
        <w:rPr>
          <w:sz w:val="18"/>
          <w:lang w:val="ru-RU" w:eastAsia="ru-RU" w:bidi="ru-RU"/>
        </w:rPr>
        <w:t>представителянесовершеннолетнего</w:t>
      </w:r>
      <w:proofErr w:type="spellEnd"/>
      <w:r w:rsidR="008B2160" w:rsidRPr="00142440">
        <w:rPr>
          <w:sz w:val="18"/>
          <w:lang w:val="ru-RU" w:eastAsia="ru-RU" w:bidi="ru-RU"/>
        </w:rPr>
        <w:t xml:space="preserve"> лица, зачисляемого на обучение)</w:t>
      </w:r>
    </w:p>
    <w:p w:rsidR="008B2160" w:rsidRPr="00142440" w:rsidRDefault="008B2160" w:rsidP="008B2160">
      <w:pPr>
        <w:tabs>
          <w:tab w:val="left" w:pos="10348"/>
        </w:tabs>
        <w:spacing w:line="264" w:lineRule="exact"/>
        <w:ind w:right="15"/>
        <w:jc w:val="center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Именуема</w:t>
      </w:r>
      <w:proofErr w:type="gramStart"/>
      <w:r w:rsidRPr="00142440">
        <w:rPr>
          <w:sz w:val="24"/>
          <w:szCs w:val="24"/>
          <w:lang w:val="ru-RU" w:eastAsia="ru-RU" w:bidi="ru-RU"/>
        </w:rPr>
        <w:t>я(</w:t>
      </w:r>
      <w:proofErr w:type="spellStart"/>
      <w:proofErr w:type="gramEnd"/>
      <w:r w:rsidRPr="00142440">
        <w:rPr>
          <w:sz w:val="24"/>
          <w:szCs w:val="24"/>
          <w:lang w:val="ru-RU" w:eastAsia="ru-RU" w:bidi="ru-RU"/>
        </w:rPr>
        <w:t>ый</w:t>
      </w:r>
      <w:proofErr w:type="spellEnd"/>
      <w:r w:rsidRPr="00142440">
        <w:rPr>
          <w:sz w:val="24"/>
          <w:szCs w:val="24"/>
          <w:lang w:val="ru-RU" w:eastAsia="ru-RU" w:bidi="ru-RU"/>
        </w:rPr>
        <w:t>) в дальнейшем "Заказчик", действующий в интересах</w:t>
      </w:r>
      <w:r w:rsidRPr="00142440">
        <w:rPr>
          <w:spacing w:val="-23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несовершеннолетнего</w:t>
      </w:r>
      <w:r w:rsidRPr="00142440">
        <w:rPr>
          <w:sz w:val="24"/>
          <w:szCs w:val="24"/>
          <w:u w:val="single"/>
          <w:lang w:val="ru-RU" w:eastAsia="ru-RU" w:bidi="ru-RU"/>
        </w:rPr>
        <w:t xml:space="preserve"> </w:t>
      </w:r>
      <w:r w:rsidRPr="00142440">
        <w:rPr>
          <w:sz w:val="24"/>
          <w:szCs w:val="24"/>
          <w:u w:val="single"/>
          <w:lang w:val="ru-RU" w:eastAsia="ru-RU" w:bidi="ru-RU"/>
        </w:rPr>
        <w:tab/>
      </w:r>
    </w:p>
    <w:p w:rsidR="008B2160" w:rsidRPr="00142440" w:rsidRDefault="008B2160" w:rsidP="008B2160">
      <w:pPr>
        <w:spacing w:before="8"/>
        <w:rPr>
          <w:sz w:val="18"/>
          <w:szCs w:val="23"/>
          <w:lang w:val="ru-RU" w:eastAsia="ru-RU" w:bidi="ru-RU"/>
        </w:rPr>
      </w:pPr>
    </w:p>
    <w:p w:rsidR="008B2160" w:rsidRPr="00142440" w:rsidRDefault="0038527C" w:rsidP="008B2160">
      <w:pPr>
        <w:spacing w:line="181" w:lineRule="exact"/>
        <w:ind w:left="2790"/>
        <w:rPr>
          <w:sz w:val="18"/>
          <w:lang w:val="ru-RU" w:eastAsia="ru-RU" w:bidi="ru-RU"/>
        </w:rPr>
      </w:pPr>
      <w:r w:rsidRPr="0038527C">
        <w:rPr>
          <w:noProof/>
          <w:lang w:val="ru-RU" w:eastAsia="ru-RU"/>
        </w:rPr>
        <w:pict>
          <v:line id="Line 33" o:spid="_x0000_s1078" style="position:absolute;left:0;text-align:left;z-index:-251645952;visibility:visible;mso-wrap-distance-left:0;mso-wrap-distance-right:0;mso-position-horizontal-relative:page" from="44.1pt,2.2pt" to="564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EiHg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" strokeweight=".16256mm">
            <w10:wrap type="topAndBottom" anchorx="page"/>
          </v:line>
        </w:pict>
      </w:r>
      <w:r w:rsidR="008B2160" w:rsidRPr="00142440">
        <w:rPr>
          <w:sz w:val="18"/>
          <w:lang w:val="ru-RU" w:eastAsia="ru-RU" w:bidi="ru-RU"/>
        </w:rPr>
        <w:t>(фамилия, имя, отчество (при наличии) лица, зачисляемого на обучение)</w:t>
      </w:r>
    </w:p>
    <w:p w:rsidR="008B2160" w:rsidRPr="00142440" w:rsidRDefault="008B2160" w:rsidP="008B2160">
      <w:pPr>
        <w:spacing w:before="118"/>
        <w:ind w:left="100" w:right="410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именуема</w:t>
      </w:r>
      <w:proofErr w:type="gramStart"/>
      <w:r w:rsidRPr="00142440">
        <w:rPr>
          <w:sz w:val="24"/>
          <w:szCs w:val="24"/>
          <w:lang w:val="ru-RU" w:eastAsia="ru-RU" w:bidi="ru-RU"/>
        </w:rPr>
        <w:t>я(</w:t>
      </w:r>
      <w:proofErr w:type="spellStart"/>
      <w:proofErr w:type="gramEnd"/>
      <w:r w:rsidRPr="00142440">
        <w:rPr>
          <w:sz w:val="24"/>
          <w:szCs w:val="24"/>
          <w:lang w:val="ru-RU" w:eastAsia="ru-RU" w:bidi="ru-RU"/>
        </w:rPr>
        <w:t>ый</w:t>
      </w:r>
      <w:proofErr w:type="spellEnd"/>
      <w:r w:rsidRPr="00142440">
        <w:rPr>
          <w:sz w:val="24"/>
          <w:szCs w:val="24"/>
          <w:lang w:val="ru-RU" w:eastAsia="ru-RU" w:bidi="ru-RU"/>
        </w:rPr>
        <w:t>) в дальнейшем "Обучающийся", совместно именуемые Стороны, заключили настоящий Договор о</w:t>
      </w:r>
      <w:r w:rsidRPr="00142440">
        <w:rPr>
          <w:spacing w:val="-1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нижеследующем: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4436"/>
        </w:tabs>
        <w:spacing w:before="124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ПРЕДМЕТ</w:t>
      </w:r>
      <w:r w:rsidRPr="00142440">
        <w:rPr>
          <w:b/>
          <w:bCs/>
          <w:spacing w:val="-1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tabs>
          <w:tab w:val="left" w:pos="5254"/>
          <w:tab w:val="left" w:pos="5654"/>
          <w:tab w:val="left" w:pos="6425"/>
        </w:tabs>
        <w:spacing w:before="113"/>
        <w:ind w:left="100" w:right="141"/>
        <w:jc w:val="both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1.1. Исполнитель обязуется предоставить образовательную услугу, а Заказчик обязуется оплатить образовательную услугу по дополнительной общеразвивающей программе интеллектуально- познавательной</w:t>
      </w:r>
      <w:r w:rsidRPr="00142440">
        <w:rPr>
          <w:spacing w:val="4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 xml:space="preserve">направленности </w:t>
      </w:r>
      <w:proofErr w:type="spellStart"/>
      <w:r w:rsidRPr="00142440">
        <w:rPr>
          <w:sz w:val="23"/>
          <w:szCs w:val="23"/>
          <w:u w:val="thick"/>
          <w:lang w:val="ru-RU" w:eastAsia="ru-RU" w:bidi="ru-RU"/>
        </w:rPr>
        <w:t>______________</w:t>
      </w:r>
      <w:r w:rsidRPr="00142440">
        <w:rPr>
          <w:sz w:val="23"/>
          <w:szCs w:val="23"/>
          <w:lang w:val="ru-RU" w:eastAsia="ru-RU" w:bidi="ru-RU"/>
        </w:rPr>
        <w:t>в</w:t>
      </w:r>
      <w:proofErr w:type="spellEnd"/>
      <w:r w:rsidRPr="00142440">
        <w:rPr>
          <w:sz w:val="23"/>
          <w:szCs w:val="23"/>
          <w:lang w:val="ru-RU" w:eastAsia="ru-RU" w:bidi="ru-RU"/>
        </w:rPr>
        <w:t xml:space="preserve"> соответствии с учебным планом. Форма обучения: очная  (групповая).  Срок   реализации </w:t>
      </w:r>
      <w:r w:rsidRPr="00142440">
        <w:rPr>
          <w:spacing w:val="9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 xml:space="preserve">программы </w:t>
      </w:r>
      <w:r w:rsidRPr="00142440">
        <w:rPr>
          <w:spacing w:val="21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-</w:t>
      </w:r>
      <w:r w:rsidRPr="00142440">
        <w:rPr>
          <w:sz w:val="23"/>
          <w:szCs w:val="23"/>
          <w:u w:val="single"/>
          <w:lang w:val="ru-RU" w:eastAsia="ru-RU" w:bidi="ru-RU"/>
        </w:rPr>
        <w:t xml:space="preserve"> </w:t>
      </w:r>
      <w:r w:rsidRPr="00142440">
        <w:rPr>
          <w:sz w:val="23"/>
          <w:szCs w:val="23"/>
          <w:u w:val="single"/>
          <w:lang w:val="ru-RU" w:eastAsia="ru-RU" w:bidi="ru-RU"/>
        </w:rPr>
        <w:tab/>
      </w:r>
      <w:r w:rsidRPr="00142440">
        <w:rPr>
          <w:sz w:val="23"/>
          <w:szCs w:val="23"/>
          <w:u w:val="single"/>
          <w:lang w:val="ru-RU" w:eastAsia="ru-RU" w:bidi="ru-RU"/>
        </w:rPr>
        <w:tab/>
      </w:r>
      <w:proofErr w:type="gramStart"/>
      <w:r w:rsidRPr="00142440">
        <w:rPr>
          <w:sz w:val="23"/>
          <w:szCs w:val="23"/>
          <w:u w:val="single"/>
          <w:lang w:val="ru-RU" w:eastAsia="ru-RU" w:bidi="ru-RU"/>
        </w:rPr>
        <w:t xml:space="preserve">       </w:t>
      </w:r>
      <w:r w:rsidRPr="00142440">
        <w:rPr>
          <w:sz w:val="23"/>
          <w:szCs w:val="23"/>
          <w:lang w:val="ru-RU" w:eastAsia="ru-RU" w:bidi="ru-RU"/>
        </w:rPr>
        <w:t>.</w:t>
      </w:r>
      <w:proofErr w:type="gramEnd"/>
      <w:r w:rsidRPr="00142440">
        <w:rPr>
          <w:sz w:val="23"/>
          <w:szCs w:val="23"/>
          <w:lang w:val="ru-RU" w:eastAsia="ru-RU" w:bidi="ru-RU"/>
        </w:rPr>
        <w:t xml:space="preserve"> Продолжительность обучения на момент подписания</w:t>
      </w:r>
      <w:r w:rsidRPr="00142440">
        <w:rPr>
          <w:spacing w:val="-3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договора</w:t>
      </w:r>
      <w:r w:rsidRPr="00142440">
        <w:rPr>
          <w:spacing w:val="-4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составляет:</w:t>
      </w:r>
      <w:r w:rsidRPr="00142440">
        <w:rPr>
          <w:sz w:val="23"/>
          <w:szCs w:val="23"/>
          <w:u w:val="single"/>
          <w:lang w:val="ru-RU" w:eastAsia="ru-RU" w:bidi="ru-RU"/>
        </w:rPr>
        <w:t xml:space="preserve"> </w:t>
      </w:r>
      <w:r w:rsidRPr="00142440">
        <w:rPr>
          <w:sz w:val="23"/>
          <w:szCs w:val="23"/>
          <w:u w:val="single"/>
          <w:lang w:val="ru-RU" w:eastAsia="ru-RU" w:bidi="ru-RU"/>
        </w:rPr>
        <w:tab/>
        <w:t xml:space="preserve">                               </w:t>
      </w:r>
      <w:r w:rsidRPr="00142440">
        <w:rPr>
          <w:sz w:val="23"/>
          <w:szCs w:val="23"/>
          <w:lang w:val="ru-RU" w:eastAsia="ru-RU" w:bidi="ru-RU"/>
        </w:rPr>
        <w:t>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371"/>
        </w:tabs>
        <w:spacing w:before="127"/>
        <w:ind w:left="2370" w:hanging="292"/>
        <w:jc w:val="left"/>
        <w:rPr>
          <w:b/>
          <w:sz w:val="23"/>
          <w:lang w:val="ru-RU" w:eastAsia="ru-RU" w:bidi="ru-RU"/>
        </w:rPr>
      </w:pPr>
      <w:r w:rsidRPr="00142440">
        <w:rPr>
          <w:b/>
          <w:sz w:val="23"/>
          <w:lang w:val="ru-RU" w:eastAsia="ru-RU" w:bidi="ru-RU"/>
        </w:rPr>
        <w:t>ПРАВА ИСПОЛНИТЕЛЯ, ЗАКАЗЧИКА И</w:t>
      </w:r>
      <w:r w:rsidRPr="00142440">
        <w:rPr>
          <w:b/>
          <w:spacing w:val="-6"/>
          <w:sz w:val="23"/>
          <w:lang w:val="ru-RU" w:eastAsia="ru-RU" w:bidi="ru-RU"/>
        </w:rPr>
        <w:t xml:space="preserve"> </w:t>
      </w:r>
      <w:r w:rsidRPr="00142440">
        <w:rPr>
          <w:b/>
          <w:sz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spacing w:before="8"/>
        <w:rPr>
          <w:b/>
          <w:sz w:val="21"/>
          <w:szCs w:val="23"/>
          <w:lang w:val="ru-RU" w:eastAsia="ru-RU" w:bidi="ru-RU"/>
        </w:rPr>
      </w:pPr>
    </w:p>
    <w:p w:rsidR="008B2160" w:rsidRPr="00142440" w:rsidRDefault="008B2160" w:rsidP="008B2160">
      <w:pPr>
        <w:numPr>
          <w:ilvl w:val="1"/>
          <w:numId w:val="19"/>
        </w:numPr>
        <w:tabs>
          <w:tab w:val="left" w:pos="504"/>
        </w:tabs>
        <w:spacing w:line="264" w:lineRule="exact"/>
        <w:ind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вправе: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Самостоятельно осуществлять образовательный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процесс.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03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 вправе отказать Заказчику в заключени</w:t>
      </w:r>
      <w:proofErr w:type="gramStart"/>
      <w:r w:rsidRPr="00142440">
        <w:rPr>
          <w:sz w:val="23"/>
          <w:lang w:val="ru-RU" w:eastAsia="ru-RU" w:bidi="ru-RU"/>
        </w:rPr>
        <w:t>и</w:t>
      </w:r>
      <w:proofErr w:type="gramEnd"/>
      <w:r w:rsidRPr="00142440">
        <w:rPr>
          <w:sz w:val="23"/>
          <w:lang w:val="ru-RU" w:eastAsia="ru-RU" w:bidi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19"/>
        </w:numPr>
        <w:tabs>
          <w:tab w:val="left" w:pos="597"/>
        </w:tabs>
        <w:ind w:right="14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19"/>
        </w:numPr>
        <w:tabs>
          <w:tab w:val="left" w:pos="504"/>
        </w:tabs>
        <w:ind w:right="140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Обучающемуся предоставляются академические права в соответствии с </w:t>
      </w:r>
      <w:hyperlink r:id="rId7" w:history="1">
        <w:r w:rsidRPr="00142440">
          <w:rPr>
            <w:b/>
            <w:sz w:val="23"/>
            <w:lang w:val="ru-RU" w:eastAsia="ru-RU" w:bidi="ru-RU"/>
          </w:rPr>
          <w:t xml:space="preserve">частью 1 статьи 34 </w:t>
        </w:r>
      </w:hyperlink>
      <w:r w:rsidRPr="00142440">
        <w:rPr>
          <w:sz w:val="23"/>
          <w:lang w:val="ru-RU" w:eastAsia="ru-RU" w:bidi="ru-RU"/>
        </w:rPr>
        <w:t>Федерального закона от 29 декабря 2012 г. N 273-ФЗ "Об образовании в Российской Федерации". Обучающийся и Заказчик также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вправе: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87"/>
        </w:tabs>
        <w:ind w:right="14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left="6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Обращаться к Исполнителю по вопросам, касающимся образовательного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процесса.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93"/>
        </w:tabs>
        <w:spacing w:before="2"/>
        <w:ind w:right="147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программы.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70"/>
        </w:tabs>
        <w:ind w:right="13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Исполнителем.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left="6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Получать полную и достоверную информацию об оценке своих знаний и о критериях этой</w:t>
      </w:r>
      <w:r w:rsidRPr="00142440">
        <w:rPr>
          <w:spacing w:val="-10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оценки.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1908"/>
        </w:tabs>
        <w:spacing w:before="127"/>
        <w:ind w:left="1907" w:hanging="381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ОБЯЗАННОСТИ ИСПОЛНИТЕЛЯ, ЗАКАЗЧИКА И</w:t>
      </w:r>
      <w:r w:rsidRPr="00142440">
        <w:rPr>
          <w:b/>
          <w:bCs/>
          <w:spacing w:val="-5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spacing w:before="5"/>
        <w:rPr>
          <w:b/>
          <w:sz w:val="21"/>
          <w:szCs w:val="23"/>
          <w:lang w:val="ru-RU" w:eastAsia="ru-RU" w:bidi="ru-RU"/>
        </w:rPr>
      </w:pPr>
    </w:p>
    <w:p w:rsidR="008B2160" w:rsidRPr="00142440" w:rsidRDefault="008B2160" w:rsidP="008B2160">
      <w:pPr>
        <w:numPr>
          <w:ilvl w:val="1"/>
          <w:numId w:val="20"/>
        </w:numPr>
        <w:tabs>
          <w:tab w:val="left" w:pos="504"/>
        </w:tabs>
        <w:spacing w:line="264" w:lineRule="exact"/>
        <w:ind w:hanging="40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обязан: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693"/>
        </w:tabs>
        <w:spacing w:before="2"/>
        <w:ind w:right="142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142440">
        <w:rPr>
          <w:sz w:val="23"/>
          <w:lang w:val="ru-RU" w:eastAsia="ru-RU" w:bidi="ru-RU"/>
        </w:rPr>
        <w:lastRenderedPageBreak/>
        <w:t>Федерации "О защите прав потребителей" и Федеральным законом "Об образовании в Российской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Федерации"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56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Организовать и обеспечить надлежащее предоставление образовательных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56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</w:t>
      </w:r>
      <w:proofErr w:type="gramStart"/>
      <w:r w:rsidRPr="00142440">
        <w:rPr>
          <w:sz w:val="23"/>
          <w:lang w:val="ru-RU" w:eastAsia="ru-RU" w:bidi="ru-RU"/>
        </w:rPr>
        <w:t>Обучающемуся</w:t>
      </w:r>
      <w:proofErr w:type="gramEnd"/>
      <w:r w:rsidRPr="00142440">
        <w:rPr>
          <w:sz w:val="23"/>
          <w:lang w:val="ru-RU" w:eastAsia="ru-RU" w:bidi="ru-RU"/>
        </w:rPr>
        <w:t xml:space="preserve"> предусмотренные выбранной образовательной программой условия ее освоения.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15"/>
        </w:tabs>
        <w:spacing w:before="75"/>
        <w:ind w:right="149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Договора).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676"/>
        </w:tabs>
        <w:spacing w:line="264" w:lineRule="exact"/>
        <w:ind w:left="676" w:hanging="576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Принимать от Заказчика плату за образовательные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03"/>
        </w:tabs>
        <w:spacing w:before="2"/>
        <w:ind w:right="149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</w:t>
      </w:r>
      <w:proofErr w:type="gramStart"/>
      <w:r w:rsidRPr="00142440">
        <w:rPr>
          <w:sz w:val="23"/>
          <w:lang w:val="ru-RU" w:eastAsia="ru-RU" w:bidi="ru-RU"/>
        </w:rPr>
        <w:t>Обучающемуся</w:t>
      </w:r>
      <w:proofErr w:type="gramEnd"/>
      <w:r w:rsidRPr="00142440">
        <w:rPr>
          <w:sz w:val="23"/>
          <w:lang w:val="ru-RU"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здоровья</w:t>
      </w:r>
    </w:p>
    <w:p w:rsidR="008B2160" w:rsidRPr="00142440" w:rsidRDefault="008B2160" w:rsidP="008B2160">
      <w:pPr>
        <w:numPr>
          <w:ilvl w:val="1"/>
          <w:numId w:val="21"/>
        </w:numPr>
        <w:tabs>
          <w:tab w:val="left" w:pos="504"/>
        </w:tabs>
        <w:spacing w:line="264" w:lineRule="exact"/>
        <w:ind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обязан</w:t>
      </w:r>
    </w:p>
    <w:p w:rsidR="008B2160" w:rsidRPr="00142440" w:rsidRDefault="008B2160" w:rsidP="008B2160">
      <w:pPr>
        <w:numPr>
          <w:ilvl w:val="2"/>
          <w:numId w:val="21"/>
        </w:numPr>
        <w:tabs>
          <w:tab w:val="left" w:pos="693"/>
        </w:tabs>
        <w:ind w:right="142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Своевременно вносить плату за предоставляемые Обучающемуся образовательные услуги, указанные в </w:t>
      </w:r>
      <w:r w:rsidRPr="00142440">
        <w:rPr>
          <w:b/>
          <w:sz w:val="23"/>
          <w:lang w:val="ru-RU" w:eastAsia="ru-RU" w:bidi="ru-RU"/>
        </w:rPr>
        <w:t xml:space="preserve">разделе I </w:t>
      </w:r>
      <w:r w:rsidRPr="00142440">
        <w:rPr>
          <w:sz w:val="23"/>
          <w:lang w:val="ru-RU" w:eastAsia="ru-RU" w:bidi="ru-RU"/>
        </w:rPr>
        <w:t xml:space="preserve">настоящего Договора, в размере и порядке, </w:t>
      </w:r>
      <w:proofErr w:type="gramStart"/>
      <w:r w:rsidRPr="00142440">
        <w:rPr>
          <w:sz w:val="23"/>
          <w:lang w:val="ru-RU" w:eastAsia="ru-RU" w:bidi="ru-RU"/>
        </w:rPr>
        <w:t>определенных</w:t>
      </w:r>
      <w:proofErr w:type="gramEnd"/>
      <w:r w:rsidRPr="00142440">
        <w:rPr>
          <w:sz w:val="23"/>
          <w:lang w:val="ru-RU" w:eastAsia="ru-RU" w:bidi="ru-RU"/>
        </w:rPr>
        <w:t xml:space="preserve"> настоящим Договором, а также предоставлять платежные документы, подтверждающие такую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оплату.</w:t>
      </w:r>
    </w:p>
    <w:p w:rsidR="008B2160" w:rsidRPr="00142440" w:rsidRDefault="008B2160" w:rsidP="008B2160">
      <w:pPr>
        <w:tabs>
          <w:tab w:val="left" w:pos="11057"/>
        </w:tabs>
        <w:spacing w:before="1"/>
        <w:ind w:left="100" w:right="-15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3.2.3. Сообщать руководителю Исполнителя об изменении контактного телефона и места жительства. 3.2.4.Извещать руководителя Исполнителя об уважительных причинах отсутствия Потребителя на занятиях.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right="141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</w:t>
      </w:r>
      <w:r w:rsidRPr="00142440">
        <w:rPr>
          <w:spacing w:val="-6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spacing w:before="1" w:line="264" w:lineRule="exact"/>
        <w:ind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Проявлять уважение к педагогам, администрации и техническому персоналу</w:t>
      </w:r>
      <w:r w:rsidRPr="00142440">
        <w:rPr>
          <w:spacing w:val="-14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Возмещать ущерб, причиненный Обучающимся имуществу Исполнителя в соответствии с законодательством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РФ.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right="127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Обеспечить Обучающегося за свой счет предметами, необходимыми для надлежащего</w:t>
      </w:r>
      <w:r w:rsidRPr="00142440">
        <w:rPr>
          <w:spacing w:val="-3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Обучающегося.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715"/>
        </w:tabs>
        <w:ind w:right="143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 случае выявления заболеваний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792"/>
        </w:tabs>
        <w:spacing w:line="263" w:lineRule="exact"/>
        <w:ind w:left="791" w:hanging="691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посещение </w:t>
      </w:r>
      <w:proofErr w:type="gramStart"/>
      <w:r w:rsidRPr="00142440">
        <w:rPr>
          <w:sz w:val="23"/>
          <w:lang w:val="ru-RU" w:eastAsia="ru-RU" w:bidi="ru-RU"/>
        </w:rPr>
        <w:t>Обучающегося</w:t>
      </w:r>
      <w:proofErr w:type="gramEnd"/>
      <w:r w:rsidRPr="00142440">
        <w:rPr>
          <w:sz w:val="23"/>
          <w:lang w:val="ru-RU" w:eastAsia="ru-RU" w:bidi="ru-RU"/>
        </w:rPr>
        <w:t xml:space="preserve"> занятий согласно учебному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плану.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594"/>
        </w:tabs>
        <w:spacing w:before="127"/>
        <w:ind w:left="2593" w:hanging="371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СТОИМОСТЬ УСЛУГ, СРОКИ И ПОРЯДОК ИХ</w:t>
      </w:r>
      <w:r w:rsidRPr="00142440">
        <w:rPr>
          <w:b/>
          <w:bCs/>
          <w:spacing w:val="-8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ОПЛАТЫ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32"/>
        </w:tabs>
        <w:spacing w:before="114"/>
        <w:ind w:right="31" w:firstLine="42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Полная стоимость образовательных услуг за весь период обучения Обучающегося составляет______________ рублей. Стоимость образовательных услуг ________ рублей в месяц за 8 занятий, утвержденная постановлением администрации города Тамбова _____________________________________________________________________________________.                 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32"/>
          <w:tab w:val="left" w:pos="8844"/>
        </w:tabs>
        <w:spacing w:before="114"/>
        <w:ind w:right="141" w:firstLine="42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08"/>
        </w:tabs>
        <w:ind w:right="147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Оплата производится ежемесячно по квитанциям до 25 числа в безналичном порядке на счет Исполнителя в Сбербанке, указанном в </w:t>
      </w:r>
      <w:r w:rsidRPr="00142440">
        <w:rPr>
          <w:b/>
          <w:sz w:val="23"/>
          <w:lang w:val="ru-RU" w:eastAsia="ru-RU" w:bidi="ru-RU"/>
        </w:rPr>
        <w:t xml:space="preserve">разделе IX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417"/>
        </w:tabs>
        <w:spacing w:before="126"/>
        <w:ind w:left="2416" w:hanging="283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ОСНОВАНИЯ ИЗМЕНЕНИЯ И РАСТОРЖЕНИЯ</w:t>
      </w:r>
      <w:r w:rsidRPr="00142440">
        <w:rPr>
          <w:b/>
          <w:bCs/>
          <w:spacing w:val="-4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27"/>
        </w:tabs>
        <w:spacing w:before="114"/>
        <w:ind w:right="153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r w:rsidRPr="00142440">
        <w:rPr>
          <w:b/>
          <w:sz w:val="23"/>
          <w:lang w:val="ru-RU" w:eastAsia="ru-RU" w:bidi="ru-RU"/>
        </w:rPr>
        <w:t xml:space="preserve">законодательством </w:t>
      </w:r>
      <w:r w:rsidRPr="00142440">
        <w:rPr>
          <w:sz w:val="23"/>
          <w:lang w:val="ru-RU" w:eastAsia="ru-RU" w:bidi="ru-RU"/>
        </w:rPr>
        <w:t>Российской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04"/>
        </w:tabs>
        <w:spacing w:line="264" w:lineRule="exact"/>
        <w:ind w:left="503"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Настоящий </w:t>
      </w:r>
      <w:proofErr w:type="gramStart"/>
      <w:r w:rsidRPr="00142440">
        <w:rPr>
          <w:sz w:val="23"/>
          <w:lang w:val="ru-RU" w:eastAsia="ru-RU" w:bidi="ru-RU"/>
        </w:rPr>
        <w:t>Договор</w:t>
      </w:r>
      <w:proofErr w:type="gramEnd"/>
      <w:r w:rsidRPr="00142440">
        <w:rPr>
          <w:sz w:val="23"/>
          <w:lang w:val="ru-RU" w:eastAsia="ru-RU" w:bidi="ru-RU"/>
        </w:rPr>
        <w:t xml:space="preserve"> может быть расторгнут по соглашению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Сторон.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56"/>
        </w:tabs>
        <w:ind w:right="146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Настоящий </w:t>
      </w:r>
      <w:proofErr w:type="gramStart"/>
      <w:r w:rsidRPr="00142440">
        <w:rPr>
          <w:sz w:val="23"/>
          <w:lang w:val="ru-RU" w:eastAsia="ru-RU" w:bidi="ru-RU"/>
        </w:rPr>
        <w:t>Договор</w:t>
      </w:r>
      <w:proofErr w:type="gramEnd"/>
      <w:r w:rsidRPr="00142440">
        <w:rPr>
          <w:sz w:val="23"/>
          <w:lang w:val="ru-RU" w:eastAsia="ru-RU" w:bidi="ru-RU"/>
        </w:rPr>
        <w:t xml:space="preserve"> может быть расторгнут по инициативе Исполнителя в одностороннем порядке в случаях: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spacing w:before="2" w:line="281" w:lineRule="exact"/>
        <w:ind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просрочки оплаты стоимости платных образовательных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52"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Обучающегося;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spacing w:line="280" w:lineRule="exact"/>
        <w:ind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lastRenderedPageBreak/>
        <w:t>в иных случаях, предусмотренных законодательством Российской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04"/>
        </w:tabs>
        <w:spacing w:line="264" w:lineRule="exact"/>
        <w:ind w:left="503"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Настоящий Договор расторгается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досрочно: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49" w:hanging="36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деятельность;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48"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73"/>
        </w:tabs>
        <w:ind w:right="150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142440">
        <w:rPr>
          <w:spacing w:val="-1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Договору.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472"/>
        </w:tabs>
        <w:spacing w:before="125"/>
        <w:ind w:left="471" w:hanging="371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ОТВЕТСТВЕННОСТЬ ИСПОЛНИТЕЛЯ, ЗАКАЗЧИКА И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numPr>
          <w:ilvl w:val="1"/>
          <w:numId w:val="25"/>
        </w:numPr>
        <w:tabs>
          <w:tab w:val="left" w:pos="600"/>
        </w:tabs>
        <w:spacing w:before="115"/>
        <w:ind w:right="15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142440">
        <w:rPr>
          <w:b/>
          <w:sz w:val="23"/>
          <w:lang w:val="ru-RU" w:eastAsia="ru-RU" w:bidi="ru-RU"/>
        </w:rPr>
        <w:t xml:space="preserve">законодательством </w:t>
      </w:r>
      <w:r w:rsidRPr="00142440">
        <w:rPr>
          <w:sz w:val="23"/>
          <w:lang w:val="ru-RU" w:eastAsia="ru-RU" w:bidi="ru-RU"/>
        </w:rPr>
        <w:t>Российской Федерации и</w:t>
      </w:r>
      <w:r w:rsidRPr="00142440">
        <w:rPr>
          <w:spacing w:val="-6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Договором.</w:t>
      </w:r>
    </w:p>
    <w:p w:rsidR="008B2160" w:rsidRPr="00142440" w:rsidRDefault="008B2160" w:rsidP="008B2160">
      <w:pPr>
        <w:numPr>
          <w:ilvl w:val="1"/>
          <w:numId w:val="25"/>
        </w:numPr>
        <w:tabs>
          <w:tab w:val="left" w:pos="556"/>
        </w:tabs>
        <w:ind w:right="148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142440">
        <w:rPr>
          <w:spacing w:val="-9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потребовать:</w:t>
      </w:r>
    </w:p>
    <w:p w:rsidR="008B2160" w:rsidRPr="00142440" w:rsidRDefault="008B2160" w:rsidP="008B2160">
      <w:pPr>
        <w:numPr>
          <w:ilvl w:val="2"/>
          <w:numId w:val="25"/>
        </w:numPr>
        <w:tabs>
          <w:tab w:val="left" w:pos="676"/>
        </w:tabs>
        <w:spacing w:line="264" w:lineRule="exact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Безвозмездного оказания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5"/>
        </w:numPr>
        <w:tabs>
          <w:tab w:val="left" w:pos="676"/>
        </w:tabs>
        <w:spacing w:line="264" w:lineRule="exact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Соразмерного уменьшения стоимости оказанной образовательной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25"/>
        </w:tabs>
        <w:spacing w:before="75"/>
        <w:ind w:right="14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лицами.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51"/>
        </w:tabs>
        <w:spacing w:before="1"/>
        <w:ind w:right="141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  <w:r w:rsidRPr="00142440">
        <w:rPr>
          <w:spacing w:val="2"/>
          <w:sz w:val="23"/>
          <w:lang w:val="ru-RU" w:eastAsia="ru-RU" w:bidi="ru-RU"/>
        </w:rPr>
        <w:t xml:space="preserve">если </w:t>
      </w:r>
      <w:r w:rsidRPr="00142440">
        <w:rPr>
          <w:sz w:val="23"/>
          <w:lang w:val="ru-RU" w:eastAsia="ru-RU" w:bidi="ru-RU"/>
        </w:rPr>
        <w:t>во время оказания образовательной услуги стало очевидным, что она не будет осуществлена в срок, Заказчик вправе по своему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выбору: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700"/>
        </w:tabs>
        <w:spacing w:before="1"/>
        <w:ind w:right="15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772"/>
        </w:tabs>
        <w:ind w:right="149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расходов;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676"/>
        </w:tabs>
        <w:spacing w:line="264" w:lineRule="exact"/>
        <w:ind w:left="676" w:hanging="5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Потребовать уменьшения стоимости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676"/>
        </w:tabs>
        <w:spacing w:before="1" w:line="264" w:lineRule="exact"/>
        <w:ind w:left="676" w:hanging="5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Расторгнуть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 в одностороннем порядке.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59"/>
        </w:tabs>
        <w:ind w:right="149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561"/>
        </w:tabs>
        <w:spacing w:before="123"/>
        <w:ind w:left="560" w:hanging="460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СРОК ДЕЙСТВИЯ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spacing w:before="118"/>
        <w:ind w:left="100" w:right="148"/>
        <w:jc w:val="both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650"/>
        </w:tabs>
        <w:spacing w:before="123"/>
        <w:ind w:left="649" w:hanging="549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ЗАКЛЮЧИТЕЛЬНЫЕ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ПОЛОЖЕНИЯ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30"/>
        </w:tabs>
        <w:spacing w:before="115"/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142440">
        <w:rPr>
          <w:spacing w:val="-9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61"/>
        </w:tabs>
        <w:spacing w:before="2"/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42440">
        <w:rPr>
          <w:sz w:val="23"/>
          <w:lang w:val="ru-RU" w:eastAsia="ru-RU" w:bidi="ru-RU"/>
        </w:rPr>
        <w:t>приказа</w:t>
      </w:r>
      <w:proofErr w:type="gramEnd"/>
      <w:r w:rsidRPr="00142440">
        <w:rPr>
          <w:sz w:val="23"/>
          <w:lang w:val="ru-RU" w:eastAsia="ru-RU" w:bidi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142440">
        <w:rPr>
          <w:spacing w:val="-1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организации.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52"/>
        </w:tabs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142440">
        <w:rPr>
          <w:spacing w:val="-7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Сторон.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04"/>
        </w:tabs>
        <w:ind w:left="503" w:hanging="40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Изменения Договора оформляются дополнительными соглашениями к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Договору.</w:t>
      </w:r>
    </w:p>
    <w:p w:rsidR="008B2160" w:rsidRPr="00142440" w:rsidRDefault="008B2160" w:rsidP="008B2160">
      <w:pPr>
        <w:tabs>
          <w:tab w:val="left" w:pos="504"/>
        </w:tabs>
        <w:ind w:left="-330"/>
        <w:jc w:val="both"/>
        <w:rPr>
          <w:sz w:val="23"/>
          <w:lang w:val="ru-RU" w:eastAsia="ru-RU" w:bidi="ru-RU"/>
        </w:rPr>
      </w:pPr>
    </w:p>
    <w:p w:rsidR="008B2160" w:rsidRPr="00142440" w:rsidRDefault="008B2160" w:rsidP="008B2160">
      <w:pPr>
        <w:numPr>
          <w:ilvl w:val="0"/>
          <w:numId w:val="18"/>
        </w:numPr>
        <w:tabs>
          <w:tab w:val="left" w:pos="3891"/>
        </w:tabs>
        <w:spacing w:before="124"/>
        <w:ind w:left="3890" w:hanging="369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color w:val="25282E"/>
          <w:sz w:val="23"/>
          <w:szCs w:val="23"/>
          <w:lang w:val="ru-RU" w:eastAsia="ru-RU" w:bidi="ru-RU"/>
        </w:rPr>
        <w:lastRenderedPageBreak/>
        <w:t>АДРЕСА И РЕКВИЗИТЫ</w:t>
      </w:r>
      <w:r w:rsidRPr="00142440">
        <w:rPr>
          <w:b/>
          <w:bCs/>
          <w:color w:val="25282E"/>
          <w:spacing w:val="-1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color w:val="25282E"/>
          <w:sz w:val="23"/>
          <w:szCs w:val="23"/>
          <w:lang w:val="ru-RU" w:eastAsia="ru-RU" w:bidi="ru-RU"/>
        </w:rPr>
        <w:t>СТОРОН</w:t>
      </w:r>
    </w:p>
    <w:p w:rsidR="008B2160" w:rsidRPr="00142440" w:rsidRDefault="008B2160" w:rsidP="008B2160">
      <w:pPr>
        <w:rPr>
          <w:sz w:val="23"/>
          <w:lang w:val="ru-RU" w:eastAsia="ru-RU" w:bidi="ru-RU"/>
        </w:rPr>
      </w:pPr>
    </w:p>
    <w:p w:rsidR="008B2160" w:rsidRPr="00142440" w:rsidRDefault="008B2160" w:rsidP="008B2160">
      <w:pPr>
        <w:tabs>
          <w:tab w:val="left" w:pos="3753"/>
          <w:tab w:val="left" w:pos="7297"/>
        </w:tabs>
        <w:ind w:left="349"/>
        <w:rPr>
          <w:u w:val="single"/>
          <w:lang w:val="ru-RU" w:eastAsia="ru-RU" w:bidi="ru-RU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2987"/>
        <w:gridCol w:w="3676"/>
        <w:gridCol w:w="3544"/>
      </w:tblGrid>
      <w:tr w:rsidR="008B2160" w:rsidTr="006E5CD0">
        <w:tc>
          <w:tcPr>
            <w:tcW w:w="2987" w:type="dxa"/>
          </w:tcPr>
          <w:p w:rsidR="008B2160" w:rsidRPr="008B2160" w:rsidRDefault="0038527C" w:rsidP="006E5CD0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79" type="#_x0000_t202" style="position:absolute;margin-left:38.25pt;margin-top:20.15pt;width:535.2pt;height:74.4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8frQIAAKk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" filled="f" stroked="f">
                  <v:textbox inset="0,0,0,0">
                    <w:txbxContent>
                      <w:p w:rsidR="008B2160" w:rsidRDefault="008B2160" w:rsidP="008B2160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8B2160" w:rsidRPr="008B2160">
              <w:rPr>
                <w:sz w:val="24"/>
                <w:szCs w:val="24"/>
              </w:rPr>
              <w:t xml:space="preserve">Исполнитель 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муниципальное бюджетное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дошкольное образовательное учреждение «Детский сад № 48 «Пчёлка»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место нахождения: 392028, г. Тамбов, ул. </w:t>
            </w:r>
            <w:proofErr w:type="gramStart"/>
            <w:r w:rsidRPr="008B2160">
              <w:rPr>
                <w:sz w:val="24"/>
                <w:szCs w:val="24"/>
              </w:rPr>
              <w:t>Майская</w:t>
            </w:r>
            <w:proofErr w:type="gramEnd"/>
            <w:r w:rsidRPr="008B2160">
              <w:rPr>
                <w:sz w:val="24"/>
                <w:szCs w:val="24"/>
              </w:rPr>
              <w:t>, д. 35 Тел. 8(4752)44-15-46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банковские реквизиты: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Л/счет 20646У50630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  <w:proofErr w:type="gramStart"/>
            <w:r w:rsidRPr="008B2160">
              <w:rPr>
                <w:sz w:val="24"/>
                <w:szCs w:val="24"/>
              </w:rPr>
              <w:t>Р</w:t>
            </w:r>
            <w:proofErr w:type="gramEnd"/>
            <w:r w:rsidRPr="008B2160">
              <w:rPr>
                <w:sz w:val="24"/>
                <w:szCs w:val="24"/>
              </w:rPr>
              <w:t>/счет 40701810168501000092 Банк Отделение Тамбов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г. Тамбов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ИНН 6833010325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КПП 682901001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БИК 046850001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ОГРН 1036894111484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ОКПО 32369037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Заведующий МБДОУ «Детский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сад № 48 «Пчёлка»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____________ Л.Б. Волкова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М.П.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Заказчик</w:t>
            </w:r>
            <w:r w:rsidRPr="008B2160">
              <w:rPr>
                <w:sz w:val="24"/>
                <w:szCs w:val="24"/>
              </w:rPr>
              <w:tab/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фамилия, имя, отчество (при наличии) _____________________________________________________________________________________________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(дата рождения) 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адрес места жительства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паспорт: серия, номер, когда и кем выдан </w:t>
            </w:r>
            <w:r w:rsidRPr="008B2160">
              <w:rPr>
                <w:sz w:val="24"/>
                <w:szCs w:val="24"/>
              </w:rPr>
              <w:tab/>
              <w:t xml:space="preserve"> ____________________________________________________________________________________________________________________________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телефон:___________________  </w:t>
            </w:r>
            <w:r w:rsidRPr="008B2160">
              <w:rPr>
                <w:sz w:val="24"/>
                <w:szCs w:val="24"/>
              </w:rPr>
              <w:tab/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« ______»__________20____ г.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подпись  __________________</w:t>
            </w:r>
            <w:r w:rsidRPr="008B2160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Обучающийся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фамилия, имя, отчество (при наличии) _________________________________________________________________________________________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 xml:space="preserve"> 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(дата рождения) 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адрес места жительства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 xml:space="preserve">__________________________________________________________________________________________ 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свидетельство о рождении: серия, номер, когда и кем выдан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ab/>
              <w:t xml:space="preserve"> ________________________________________________________________________________________________________________________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ab/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« ______»__________20____ г.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подпись  __________________</w:t>
            </w:r>
          </w:p>
        </w:tc>
      </w:tr>
    </w:tbl>
    <w:p w:rsidR="008B2160" w:rsidRDefault="008B2160" w:rsidP="008B2160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8B2160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8B2160">
      <w:pPr>
        <w:spacing w:before="61"/>
        <w:rPr>
          <w:szCs w:val="28"/>
          <w:lang w:val="ru-RU"/>
        </w:rPr>
      </w:pPr>
    </w:p>
    <w:p w:rsidR="002E3791" w:rsidRPr="008B2160" w:rsidRDefault="002E3791" w:rsidP="008B2160">
      <w:pPr>
        <w:spacing w:before="61"/>
        <w:jc w:val="right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</w:t>
      </w:r>
      <w:r w:rsidR="008B2160">
        <w:rPr>
          <w:szCs w:val="28"/>
          <w:lang w:val="ru-RU"/>
        </w:rPr>
        <w:t xml:space="preserve">                        </w:t>
      </w:r>
    </w:p>
    <w:p w:rsidR="002E3791" w:rsidRDefault="002E3791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2E3791" w:rsidRPr="002E3791" w:rsidRDefault="002E3791" w:rsidP="002E3791">
      <w:pPr>
        <w:jc w:val="right"/>
        <w:rPr>
          <w:b/>
          <w:sz w:val="24"/>
          <w:szCs w:val="24"/>
          <w:lang w:val="ru-RU"/>
        </w:rPr>
      </w:pPr>
      <w:r w:rsidRPr="002E3791">
        <w:rPr>
          <w:szCs w:val="28"/>
          <w:lang w:val="ru-RU"/>
        </w:rPr>
        <w:lastRenderedPageBreak/>
        <w:t xml:space="preserve">                                                                                     </w:t>
      </w:r>
      <w:r w:rsidRPr="002E3791">
        <w:rPr>
          <w:b/>
          <w:sz w:val="24"/>
          <w:szCs w:val="24"/>
          <w:lang w:val="ru-RU"/>
        </w:rPr>
        <w:t>Приложение 3</w:t>
      </w:r>
    </w:p>
    <w:p w:rsidR="002E3791" w:rsidRPr="002E3791" w:rsidRDefault="002E3791" w:rsidP="002E3791">
      <w:pPr>
        <w:jc w:val="center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</w:t>
      </w:r>
      <w:r>
        <w:rPr>
          <w:szCs w:val="28"/>
          <w:lang w:val="ru-RU"/>
        </w:rPr>
        <w:t xml:space="preserve">     </w:t>
      </w:r>
      <w:r w:rsidRPr="002E3791">
        <w:rPr>
          <w:szCs w:val="28"/>
          <w:lang w:val="ru-RU"/>
        </w:rPr>
        <w:t xml:space="preserve">Заведующему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МБДОУ «Детский сад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№ 48 «Пчёлка»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Л.Б. Волковой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родителя 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____________________________,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</w:t>
      </w:r>
      <w:proofErr w:type="gramStart"/>
      <w:r w:rsidRPr="002E3791">
        <w:rPr>
          <w:szCs w:val="28"/>
          <w:lang w:val="ru-RU"/>
        </w:rPr>
        <w:t>проживающего</w:t>
      </w:r>
      <w:proofErr w:type="gramEnd"/>
      <w:r w:rsidRPr="002E3791">
        <w:rPr>
          <w:szCs w:val="28"/>
          <w:lang w:val="ru-RU"/>
        </w:rPr>
        <w:t xml:space="preserve"> по адресу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 ____________________________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 ____________________________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тел. 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</w:p>
    <w:p w:rsidR="002E3791" w:rsidRPr="002E3791" w:rsidRDefault="002E3791" w:rsidP="002E3791">
      <w:pPr>
        <w:jc w:val="center"/>
        <w:rPr>
          <w:szCs w:val="28"/>
          <w:lang w:val="ru-RU"/>
        </w:rPr>
      </w:pPr>
    </w:p>
    <w:p w:rsidR="002E3791" w:rsidRPr="002E3791" w:rsidRDefault="002E3791" w:rsidP="002E3791">
      <w:pPr>
        <w:jc w:val="center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заявление </w:t>
      </w:r>
    </w:p>
    <w:p w:rsidR="002E3791" w:rsidRPr="002E3791" w:rsidRDefault="002E3791" w:rsidP="002E3791">
      <w:pPr>
        <w:jc w:val="both"/>
        <w:rPr>
          <w:szCs w:val="28"/>
          <w:lang w:val="ru-RU"/>
        </w:rPr>
      </w:pPr>
      <w:r w:rsidRPr="002E3791">
        <w:rPr>
          <w:szCs w:val="28"/>
          <w:lang w:val="ru-RU"/>
        </w:rPr>
        <w:t>Прошу отчислить моего ребенка ____________________________________________, ___________ года рождения, воспитанника группы № ___ с дополнительной образовательной услуги «_____________________________________________»</w:t>
      </w:r>
    </w:p>
    <w:p w:rsidR="002E3791" w:rsidRPr="00F0461F" w:rsidRDefault="002E3791" w:rsidP="002E3791">
      <w:pPr>
        <w:jc w:val="both"/>
        <w:rPr>
          <w:szCs w:val="28"/>
        </w:rPr>
      </w:pPr>
      <w:r w:rsidRPr="00F0461F">
        <w:rPr>
          <w:szCs w:val="28"/>
        </w:rPr>
        <w:t xml:space="preserve">________________                            </w:t>
      </w:r>
      <w:r>
        <w:rPr>
          <w:szCs w:val="28"/>
        </w:rPr>
        <w:t xml:space="preserve">                    </w:t>
      </w:r>
      <w:r w:rsidRPr="00F0461F">
        <w:rPr>
          <w:szCs w:val="28"/>
        </w:rPr>
        <w:t xml:space="preserve"> __________/____</w:t>
      </w:r>
      <w:r>
        <w:rPr>
          <w:szCs w:val="28"/>
        </w:rPr>
        <w:t>___</w:t>
      </w:r>
      <w:r w:rsidRPr="00F0461F">
        <w:rPr>
          <w:szCs w:val="28"/>
        </w:rPr>
        <w:t>______________</w:t>
      </w:r>
      <w:r>
        <w:rPr>
          <w:szCs w:val="28"/>
        </w:rPr>
        <w:t>/</w:t>
      </w:r>
    </w:p>
    <w:p w:rsidR="002E3791" w:rsidRPr="00F0461F" w:rsidRDefault="002E3791" w:rsidP="002E3791">
      <w:pPr>
        <w:pStyle w:val="a8"/>
        <w:rPr>
          <w:sz w:val="22"/>
        </w:rPr>
      </w:pPr>
      <w:r w:rsidRPr="00F0461F">
        <w:rPr>
          <w:szCs w:val="28"/>
        </w:rPr>
        <w:t xml:space="preserve">            </w:t>
      </w:r>
      <w:r w:rsidRPr="00F0461F">
        <w:rPr>
          <w:sz w:val="20"/>
        </w:rPr>
        <w:t xml:space="preserve">дата                                                             </w:t>
      </w:r>
      <w:r>
        <w:rPr>
          <w:sz w:val="20"/>
        </w:rPr>
        <w:t xml:space="preserve">          </w:t>
      </w:r>
      <w:r w:rsidRPr="00F0461F">
        <w:rPr>
          <w:sz w:val="20"/>
        </w:rPr>
        <w:t xml:space="preserve">                        роспись           </w:t>
      </w:r>
      <w:r>
        <w:rPr>
          <w:sz w:val="20"/>
        </w:rPr>
        <w:t xml:space="preserve">     </w:t>
      </w:r>
      <w:r w:rsidRPr="00F0461F">
        <w:rPr>
          <w:sz w:val="20"/>
        </w:rPr>
        <w:t xml:space="preserve">       расшифровка       </w:t>
      </w:r>
    </w:p>
    <w:p w:rsidR="002E3791" w:rsidRDefault="002E3791" w:rsidP="002E3791"/>
    <w:p w:rsidR="002E3791" w:rsidRDefault="002E3791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sectPr w:rsidR="002E3791" w:rsidSect="009C4AFB">
      <w:pgSz w:w="11900" w:h="16840"/>
      <w:pgMar w:top="709" w:right="580" w:bottom="568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F2"/>
    <w:multiLevelType w:val="multilevel"/>
    <w:tmpl w:val="479ED09A"/>
    <w:lvl w:ilvl="0">
      <w:start w:val="1"/>
      <w:numFmt w:val="decimal"/>
      <w:lvlText w:val="%1"/>
      <w:lvlJc w:val="left"/>
      <w:pPr>
        <w:ind w:left="255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76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</w:rPr>
    </w:lvl>
    <w:lvl w:ilvl="2">
      <w:start w:val="2"/>
      <w:numFmt w:val="decimal"/>
      <w:lvlText w:val="%3."/>
      <w:lvlJc w:val="left"/>
      <w:pPr>
        <w:ind w:left="3207" w:hanging="2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</w:rPr>
    </w:lvl>
    <w:lvl w:ilvl="3">
      <w:numFmt w:val="bullet"/>
      <w:lvlText w:val="•"/>
      <w:lvlJc w:val="left"/>
      <w:pPr>
        <w:ind w:left="4662" w:hanging="274"/>
      </w:pPr>
      <w:rPr>
        <w:rFonts w:hint="default"/>
      </w:rPr>
    </w:lvl>
    <w:lvl w:ilvl="4">
      <w:numFmt w:val="bullet"/>
      <w:lvlText w:val="•"/>
      <w:lvlJc w:val="left"/>
      <w:pPr>
        <w:ind w:left="5393" w:hanging="274"/>
      </w:pPr>
      <w:rPr>
        <w:rFonts w:hint="default"/>
      </w:rPr>
    </w:lvl>
    <w:lvl w:ilvl="5">
      <w:numFmt w:val="bullet"/>
      <w:lvlText w:val="•"/>
      <w:lvlJc w:val="left"/>
      <w:pPr>
        <w:ind w:left="6124" w:hanging="274"/>
      </w:pPr>
      <w:rPr>
        <w:rFonts w:hint="default"/>
      </w:rPr>
    </w:lvl>
    <w:lvl w:ilvl="6">
      <w:numFmt w:val="bullet"/>
      <w:lvlText w:val="•"/>
      <w:lvlJc w:val="left"/>
      <w:pPr>
        <w:ind w:left="6855" w:hanging="274"/>
      </w:pPr>
      <w:rPr>
        <w:rFonts w:hint="default"/>
      </w:rPr>
    </w:lvl>
    <w:lvl w:ilvl="7">
      <w:numFmt w:val="bullet"/>
      <w:lvlText w:val="•"/>
      <w:lvlJc w:val="left"/>
      <w:pPr>
        <w:ind w:left="7586" w:hanging="274"/>
      </w:pPr>
      <w:rPr>
        <w:rFonts w:hint="default"/>
      </w:rPr>
    </w:lvl>
    <w:lvl w:ilvl="8">
      <w:numFmt w:val="bullet"/>
      <w:lvlText w:val="•"/>
      <w:lvlJc w:val="left"/>
      <w:pPr>
        <w:ind w:left="8317" w:hanging="274"/>
      </w:pPr>
      <w:rPr>
        <w:rFonts w:hint="default"/>
      </w:rPr>
    </w:lvl>
  </w:abstractNum>
  <w:abstractNum w:abstractNumId="1">
    <w:nsid w:val="0FAD0D09"/>
    <w:multiLevelType w:val="multilevel"/>
    <w:tmpl w:val="0734D54E"/>
    <w:lvl w:ilvl="0">
      <w:start w:val="3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593"/>
      </w:pPr>
      <w:rPr>
        <w:rFonts w:hint="default"/>
        <w:lang w:val="ru-RU" w:eastAsia="ru-RU" w:bidi="ru-RU"/>
      </w:rPr>
    </w:lvl>
  </w:abstractNum>
  <w:abstractNum w:abstractNumId="2">
    <w:nsid w:val="14F369FA"/>
    <w:multiLevelType w:val="multilevel"/>
    <w:tmpl w:val="50147DFC"/>
    <w:lvl w:ilvl="0">
      <w:start w:val="5"/>
      <w:numFmt w:val="decimal"/>
      <w:lvlText w:val="%1"/>
      <w:lvlJc w:val="left"/>
      <w:pPr>
        <w:ind w:left="98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52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524"/>
      </w:pPr>
      <w:rPr>
        <w:rFonts w:hint="default"/>
      </w:rPr>
    </w:lvl>
    <w:lvl w:ilvl="3">
      <w:numFmt w:val="bullet"/>
      <w:lvlText w:val="•"/>
      <w:lvlJc w:val="left"/>
      <w:pPr>
        <w:ind w:left="3620" w:hanging="524"/>
      </w:pPr>
      <w:rPr>
        <w:rFonts w:hint="default"/>
      </w:rPr>
    </w:lvl>
    <w:lvl w:ilvl="4">
      <w:numFmt w:val="bullet"/>
      <w:lvlText w:val="•"/>
      <w:lvlJc w:val="left"/>
      <w:pPr>
        <w:ind w:left="4500" w:hanging="524"/>
      </w:pPr>
      <w:rPr>
        <w:rFonts w:hint="default"/>
      </w:rPr>
    </w:lvl>
    <w:lvl w:ilvl="5">
      <w:numFmt w:val="bullet"/>
      <w:lvlText w:val="•"/>
      <w:lvlJc w:val="left"/>
      <w:pPr>
        <w:ind w:left="5380" w:hanging="524"/>
      </w:pPr>
      <w:rPr>
        <w:rFonts w:hint="default"/>
      </w:rPr>
    </w:lvl>
    <w:lvl w:ilvl="6">
      <w:numFmt w:val="bullet"/>
      <w:lvlText w:val="•"/>
      <w:lvlJc w:val="left"/>
      <w:pPr>
        <w:ind w:left="6260" w:hanging="524"/>
      </w:pPr>
      <w:rPr>
        <w:rFonts w:hint="default"/>
      </w:rPr>
    </w:lvl>
    <w:lvl w:ilvl="7">
      <w:numFmt w:val="bullet"/>
      <w:lvlText w:val="•"/>
      <w:lvlJc w:val="left"/>
      <w:pPr>
        <w:ind w:left="7140" w:hanging="524"/>
      </w:pPr>
      <w:rPr>
        <w:rFonts w:hint="default"/>
      </w:rPr>
    </w:lvl>
    <w:lvl w:ilvl="8">
      <w:numFmt w:val="bullet"/>
      <w:lvlText w:val="•"/>
      <w:lvlJc w:val="left"/>
      <w:pPr>
        <w:ind w:left="8020" w:hanging="524"/>
      </w:pPr>
      <w:rPr>
        <w:rFonts w:hint="default"/>
      </w:rPr>
    </w:lvl>
  </w:abstractNum>
  <w:abstractNum w:abstractNumId="3">
    <w:nsid w:val="17597788"/>
    <w:multiLevelType w:val="multilevel"/>
    <w:tmpl w:val="CC463EAA"/>
    <w:lvl w:ilvl="0">
      <w:start w:val="4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476"/>
      </w:pPr>
      <w:rPr>
        <w:rFonts w:hint="default"/>
      </w:rPr>
    </w:lvl>
    <w:lvl w:ilvl="3">
      <w:numFmt w:val="bullet"/>
      <w:lvlText w:val="•"/>
      <w:lvlJc w:val="left"/>
      <w:pPr>
        <w:ind w:left="3018" w:hanging="476"/>
      </w:pPr>
      <w:rPr>
        <w:rFonts w:hint="default"/>
      </w:rPr>
    </w:lvl>
    <w:lvl w:ilvl="4">
      <w:numFmt w:val="bullet"/>
      <w:lvlText w:val="•"/>
      <w:lvlJc w:val="left"/>
      <w:pPr>
        <w:ind w:left="3984" w:hanging="476"/>
      </w:pPr>
      <w:rPr>
        <w:rFonts w:hint="default"/>
      </w:rPr>
    </w:lvl>
    <w:lvl w:ilvl="5">
      <w:numFmt w:val="bullet"/>
      <w:lvlText w:val="•"/>
      <w:lvlJc w:val="left"/>
      <w:pPr>
        <w:ind w:left="4950" w:hanging="476"/>
      </w:pPr>
      <w:rPr>
        <w:rFonts w:hint="default"/>
      </w:rPr>
    </w:lvl>
    <w:lvl w:ilvl="6">
      <w:numFmt w:val="bullet"/>
      <w:lvlText w:val="•"/>
      <w:lvlJc w:val="left"/>
      <w:pPr>
        <w:ind w:left="5916" w:hanging="476"/>
      </w:pPr>
      <w:rPr>
        <w:rFonts w:hint="default"/>
      </w:rPr>
    </w:lvl>
    <w:lvl w:ilvl="7">
      <w:numFmt w:val="bullet"/>
      <w:lvlText w:val="•"/>
      <w:lvlJc w:val="left"/>
      <w:pPr>
        <w:ind w:left="6882" w:hanging="476"/>
      </w:pPr>
      <w:rPr>
        <w:rFonts w:hint="default"/>
      </w:rPr>
    </w:lvl>
    <w:lvl w:ilvl="8">
      <w:numFmt w:val="bullet"/>
      <w:lvlText w:val="•"/>
      <w:lvlJc w:val="left"/>
      <w:pPr>
        <w:ind w:left="7848" w:hanging="476"/>
      </w:pPr>
      <w:rPr>
        <w:rFonts w:hint="default"/>
      </w:rPr>
    </w:lvl>
  </w:abstractNum>
  <w:abstractNum w:abstractNumId="4">
    <w:nsid w:val="2DAC6D0B"/>
    <w:multiLevelType w:val="multilevel"/>
    <w:tmpl w:val="A244A6CC"/>
    <w:lvl w:ilvl="0">
      <w:start w:val="6"/>
      <w:numFmt w:val="decimal"/>
      <w:lvlText w:val="%1"/>
      <w:lvlJc w:val="left"/>
      <w:pPr>
        <w:ind w:left="100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576"/>
      </w:pPr>
      <w:rPr>
        <w:rFonts w:hint="default"/>
        <w:lang w:val="ru-RU" w:eastAsia="ru-RU" w:bidi="ru-RU"/>
      </w:rPr>
    </w:lvl>
  </w:abstractNum>
  <w:abstractNum w:abstractNumId="5">
    <w:nsid w:val="2F452C11"/>
    <w:multiLevelType w:val="multilevel"/>
    <w:tmpl w:val="649AFC70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600"/>
      </w:pPr>
      <w:rPr>
        <w:rFonts w:hint="default"/>
        <w:lang w:val="ru-RU" w:eastAsia="ru-RU" w:bidi="ru-RU"/>
      </w:rPr>
    </w:lvl>
  </w:abstractNum>
  <w:abstractNum w:abstractNumId="6">
    <w:nsid w:val="30F26441"/>
    <w:multiLevelType w:val="multilevel"/>
    <w:tmpl w:val="0F50B226"/>
    <w:lvl w:ilvl="0">
      <w:start w:val="5"/>
      <w:numFmt w:val="decimal"/>
      <w:lvlText w:val="%1"/>
      <w:lvlJc w:val="left"/>
      <w:pPr>
        <w:ind w:left="100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1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349"/>
      </w:pPr>
      <w:rPr>
        <w:rFonts w:hint="default"/>
        <w:lang w:val="ru-RU" w:eastAsia="ru-RU" w:bidi="ru-RU"/>
      </w:rPr>
    </w:lvl>
  </w:abstractNum>
  <w:abstractNum w:abstractNumId="7">
    <w:nsid w:val="39A64835"/>
    <w:multiLevelType w:val="hybridMultilevel"/>
    <w:tmpl w:val="CCDE0476"/>
    <w:lvl w:ilvl="0" w:tplc="5E7C4480">
      <w:numFmt w:val="bullet"/>
      <w:lvlText w:val="-"/>
      <w:lvlJc w:val="left"/>
      <w:pPr>
        <w:ind w:left="255" w:hanging="15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43929B8E">
      <w:numFmt w:val="bullet"/>
      <w:lvlText w:val="•"/>
      <w:lvlJc w:val="left"/>
      <w:pPr>
        <w:ind w:left="1212" w:hanging="159"/>
      </w:pPr>
      <w:rPr>
        <w:rFonts w:hint="default"/>
      </w:rPr>
    </w:lvl>
    <w:lvl w:ilvl="2" w:tplc="358EDEC0">
      <w:numFmt w:val="bullet"/>
      <w:lvlText w:val="•"/>
      <w:lvlJc w:val="left"/>
      <w:pPr>
        <w:ind w:left="2164" w:hanging="159"/>
      </w:pPr>
      <w:rPr>
        <w:rFonts w:hint="default"/>
      </w:rPr>
    </w:lvl>
    <w:lvl w:ilvl="3" w:tplc="09E8855E">
      <w:numFmt w:val="bullet"/>
      <w:lvlText w:val="•"/>
      <w:lvlJc w:val="left"/>
      <w:pPr>
        <w:ind w:left="3116" w:hanging="159"/>
      </w:pPr>
      <w:rPr>
        <w:rFonts w:hint="default"/>
      </w:rPr>
    </w:lvl>
    <w:lvl w:ilvl="4" w:tplc="D754619C">
      <w:numFmt w:val="bullet"/>
      <w:lvlText w:val="•"/>
      <w:lvlJc w:val="left"/>
      <w:pPr>
        <w:ind w:left="4068" w:hanging="159"/>
      </w:pPr>
      <w:rPr>
        <w:rFonts w:hint="default"/>
      </w:rPr>
    </w:lvl>
    <w:lvl w:ilvl="5" w:tplc="2F66C2E0">
      <w:numFmt w:val="bullet"/>
      <w:lvlText w:val="•"/>
      <w:lvlJc w:val="left"/>
      <w:pPr>
        <w:ind w:left="5020" w:hanging="159"/>
      </w:pPr>
      <w:rPr>
        <w:rFonts w:hint="default"/>
      </w:rPr>
    </w:lvl>
    <w:lvl w:ilvl="6" w:tplc="918C34A2">
      <w:numFmt w:val="bullet"/>
      <w:lvlText w:val="•"/>
      <w:lvlJc w:val="left"/>
      <w:pPr>
        <w:ind w:left="5972" w:hanging="159"/>
      </w:pPr>
      <w:rPr>
        <w:rFonts w:hint="default"/>
      </w:rPr>
    </w:lvl>
    <w:lvl w:ilvl="7" w:tplc="95AAFFA6">
      <w:numFmt w:val="bullet"/>
      <w:lvlText w:val="•"/>
      <w:lvlJc w:val="left"/>
      <w:pPr>
        <w:ind w:left="6924" w:hanging="159"/>
      </w:pPr>
      <w:rPr>
        <w:rFonts w:hint="default"/>
      </w:rPr>
    </w:lvl>
    <w:lvl w:ilvl="8" w:tplc="412EED52">
      <w:numFmt w:val="bullet"/>
      <w:lvlText w:val="•"/>
      <w:lvlJc w:val="left"/>
      <w:pPr>
        <w:ind w:left="7876" w:hanging="159"/>
      </w:pPr>
      <w:rPr>
        <w:rFonts w:hint="default"/>
      </w:rPr>
    </w:lvl>
  </w:abstractNum>
  <w:abstractNum w:abstractNumId="8">
    <w:nsid w:val="39D55D08"/>
    <w:multiLevelType w:val="multilevel"/>
    <w:tmpl w:val="D7B006AC"/>
    <w:lvl w:ilvl="0">
      <w:start w:val="4"/>
      <w:numFmt w:val="decimal"/>
      <w:lvlText w:val="%1"/>
      <w:lvlJc w:val="left"/>
      <w:pPr>
        <w:ind w:left="100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432"/>
      </w:pPr>
      <w:rPr>
        <w:rFonts w:hint="default"/>
        <w:lang w:val="ru-RU" w:eastAsia="ru-RU" w:bidi="ru-RU"/>
      </w:rPr>
    </w:lvl>
  </w:abstractNum>
  <w:abstractNum w:abstractNumId="9">
    <w:nsid w:val="46560436"/>
    <w:multiLevelType w:val="multilevel"/>
    <w:tmpl w:val="4EBE3826"/>
    <w:lvl w:ilvl="0">
      <w:start w:val="2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576"/>
      </w:pPr>
      <w:rPr>
        <w:rFonts w:hint="default"/>
        <w:lang w:val="ru-RU" w:eastAsia="ru-RU" w:bidi="ru-RU"/>
      </w:rPr>
    </w:lvl>
  </w:abstractNum>
  <w:abstractNum w:abstractNumId="10">
    <w:nsid w:val="4C423A32"/>
    <w:multiLevelType w:val="multilevel"/>
    <w:tmpl w:val="71C89A3A"/>
    <w:lvl w:ilvl="0">
      <w:start w:val="2"/>
      <w:numFmt w:val="decimal"/>
      <w:lvlText w:val="%1"/>
      <w:lvlJc w:val="left"/>
      <w:pPr>
        <w:ind w:left="116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543"/>
      </w:pPr>
      <w:rPr>
        <w:rFonts w:hint="default"/>
      </w:rPr>
    </w:lvl>
    <w:lvl w:ilvl="3">
      <w:numFmt w:val="bullet"/>
      <w:lvlText w:val="•"/>
      <w:lvlJc w:val="left"/>
      <w:pPr>
        <w:ind w:left="3018" w:hanging="543"/>
      </w:pPr>
      <w:rPr>
        <w:rFonts w:hint="default"/>
      </w:rPr>
    </w:lvl>
    <w:lvl w:ilvl="4">
      <w:numFmt w:val="bullet"/>
      <w:lvlText w:val="•"/>
      <w:lvlJc w:val="left"/>
      <w:pPr>
        <w:ind w:left="3984" w:hanging="543"/>
      </w:pPr>
      <w:rPr>
        <w:rFonts w:hint="default"/>
      </w:rPr>
    </w:lvl>
    <w:lvl w:ilvl="5">
      <w:numFmt w:val="bullet"/>
      <w:lvlText w:val="•"/>
      <w:lvlJc w:val="left"/>
      <w:pPr>
        <w:ind w:left="4950" w:hanging="543"/>
      </w:pPr>
      <w:rPr>
        <w:rFonts w:hint="default"/>
      </w:rPr>
    </w:lvl>
    <w:lvl w:ilvl="6">
      <w:numFmt w:val="bullet"/>
      <w:lvlText w:val="•"/>
      <w:lvlJc w:val="left"/>
      <w:pPr>
        <w:ind w:left="5916" w:hanging="543"/>
      </w:pPr>
      <w:rPr>
        <w:rFonts w:hint="default"/>
      </w:rPr>
    </w:lvl>
    <w:lvl w:ilvl="7">
      <w:numFmt w:val="bullet"/>
      <w:lvlText w:val="•"/>
      <w:lvlJc w:val="left"/>
      <w:pPr>
        <w:ind w:left="6882" w:hanging="543"/>
      </w:pPr>
      <w:rPr>
        <w:rFonts w:hint="default"/>
      </w:rPr>
    </w:lvl>
    <w:lvl w:ilvl="8">
      <w:numFmt w:val="bullet"/>
      <w:lvlText w:val="•"/>
      <w:lvlJc w:val="left"/>
      <w:pPr>
        <w:ind w:left="7848" w:hanging="543"/>
      </w:pPr>
      <w:rPr>
        <w:rFonts w:hint="default"/>
      </w:rPr>
    </w:lvl>
  </w:abstractNum>
  <w:abstractNum w:abstractNumId="11">
    <w:nsid w:val="4E7A56AA"/>
    <w:multiLevelType w:val="multilevel"/>
    <w:tmpl w:val="6AC4548A"/>
    <w:lvl w:ilvl="0">
      <w:start w:val="3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634"/>
      </w:pPr>
      <w:rPr>
        <w:rFonts w:hint="default"/>
        <w:lang w:val="ru-RU" w:eastAsia="ru-RU" w:bidi="ru-RU"/>
      </w:rPr>
    </w:lvl>
  </w:abstractNum>
  <w:abstractNum w:abstractNumId="12">
    <w:nsid w:val="59124CC4"/>
    <w:multiLevelType w:val="multilevel"/>
    <w:tmpl w:val="2440EFD0"/>
    <w:lvl w:ilvl="0">
      <w:start w:val="3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476"/>
      </w:pPr>
      <w:rPr>
        <w:rFonts w:hint="default"/>
      </w:rPr>
    </w:lvl>
    <w:lvl w:ilvl="3">
      <w:numFmt w:val="bullet"/>
      <w:lvlText w:val="•"/>
      <w:lvlJc w:val="left"/>
      <w:pPr>
        <w:ind w:left="3018" w:hanging="476"/>
      </w:pPr>
      <w:rPr>
        <w:rFonts w:hint="default"/>
      </w:rPr>
    </w:lvl>
    <w:lvl w:ilvl="4">
      <w:numFmt w:val="bullet"/>
      <w:lvlText w:val="•"/>
      <w:lvlJc w:val="left"/>
      <w:pPr>
        <w:ind w:left="3984" w:hanging="476"/>
      </w:pPr>
      <w:rPr>
        <w:rFonts w:hint="default"/>
      </w:rPr>
    </w:lvl>
    <w:lvl w:ilvl="5">
      <w:numFmt w:val="bullet"/>
      <w:lvlText w:val="•"/>
      <w:lvlJc w:val="left"/>
      <w:pPr>
        <w:ind w:left="4950" w:hanging="476"/>
      </w:pPr>
      <w:rPr>
        <w:rFonts w:hint="default"/>
      </w:rPr>
    </w:lvl>
    <w:lvl w:ilvl="6">
      <w:numFmt w:val="bullet"/>
      <w:lvlText w:val="•"/>
      <w:lvlJc w:val="left"/>
      <w:pPr>
        <w:ind w:left="5916" w:hanging="476"/>
      </w:pPr>
      <w:rPr>
        <w:rFonts w:hint="default"/>
      </w:rPr>
    </w:lvl>
    <w:lvl w:ilvl="7">
      <w:numFmt w:val="bullet"/>
      <w:lvlText w:val="•"/>
      <w:lvlJc w:val="left"/>
      <w:pPr>
        <w:ind w:left="6882" w:hanging="476"/>
      </w:pPr>
      <w:rPr>
        <w:rFonts w:hint="default"/>
      </w:rPr>
    </w:lvl>
    <w:lvl w:ilvl="8">
      <w:numFmt w:val="bullet"/>
      <w:lvlText w:val="•"/>
      <w:lvlJc w:val="left"/>
      <w:pPr>
        <w:ind w:left="7848" w:hanging="476"/>
      </w:pPr>
      <w:rPr>
        <w:rFonts w:hint="default"/>
      </w:rPr>
    </w:lvl>
  </w:abstractNum>
  <w:abstractNum w:abstractNumId="13">
    <w:nsid w:val="59887156"/>
    <w:multiLevelType w:val="hybridMultilevel"/>
    <w:tmpl w:val="9A50929E"/>
    <w:lvl w:ilvl="0" w:tplc="32126904">
      <w:start w:val="1"/>
      <w:numFmt w:val="upperRoman"/>
      <w:lvlText w:val="%1."/>
      <w:lvlJc w:val="left"/>
      <w:pPr>
        <w:ind w:left="3749" w:hanging="20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19AE6B9E">
      <w:numFmt w:val="bullet"/>
      <w:lvlText w:val="•"/>
      <w:lvlJc w:val="left"/>
      <w:pPr>
        <w:ind w:left="5118" w:hanging="204"/>
      </w:pPr>
      <w:rPr>
        <w:rFonts w:hint="default"/>
        <w:lang w:val="ru-RU" w:eastAsia="ru-RU" w:bidi="ru-RU"/>
      </w:rPr>
    </w:lvl>
    <w:lvl w:ilvl="2" w:tplc="0FE4E73E">
      <w:numFmt w:val="bullet"/>
      <w:lvlText w:val="•"/>
      <w:lvlJc w:val="left"/>
      <w:pPr>
        <w:ind w:left="5797" w:hanging="204"/>
      </w:pPr>
      <w:rPr>
        <w:rFonts w:hint="default"/>
        <w:lang w:val="ru-RU" w:eastAsia="ru-RU" w:bidi="ru-RU"/>
      </w:rPr>
    </w:lvl>
    <w:lvl w:ilvl="3" w:tplc="F9107264">
      <w:numFmt w:val="bullet"/>
      <w:lvlText w:val="•"/>
      <w:lvlJc w:val="left"/>
      <w:pPr>
        <w:ind w:left="6475" w:hanging="204"/>
      </w:pPr>
      <w:rPr>
        <w:rFonts w:hint="default"/>
        <w:lang w:val="ru-RU" w:eastAsia="ru-RU" w:bidi="ru-RU"/>
      </w:rPr>
    </w:lvl>
    <w:lvl w:ilvl="4" w:tplc="F2D69F38">
      <w:numFmt w:val="bullet"/>
      <w:lvlText w:val="•"/>
      <w:lvlJc w:val="left"/>
      <w:pPr>
        <w:ind w:left="7154" w:hanging="204"/>
      </w:pPr>
      <w:rPr>
        <w:rFonts w:hint="default"/>
        <w:lang w:val="ru-RU" w:eastAsia="ru-RU" w:bidi="ru-RU"/>
      </w:rPr>
    </w:lvl>
    <w:lvl w:ilvl="5" w:tplc="B5389B14">
      <w:numFmt w:val="bullet"/>
      <w:lvlText w:val="•"/>
      <w:lvlJc w:val="left"/>
      <w:pPr>
        <w:ind w:left="7833" w:hanging="204"/>
      </w:pPr>
      <w:rPr>
        <w:rFonts w:hint="default"/>
        <w:lang w:val="ru-RU" w:eastAsia="ru-RU" w:bidi="ru-RU"/>
      </w:rPr>
    </w:lvl>
    <w:lvl w:ilvl="6" w:tplc="B43CDF2C">
      <w:numFmt w:val="bullet"/>
      <w:lvlText w:val="•"/>
      <w:lvlJc w:val="left"/>
      <w:pPr>
        <w:ind w:left="8511" w:hanging="204"/>
      </w:pPr>
      <w:rPr>
        <w:rFonts w:hint="default"/>
        <w:lang w:val="ru-RU" w:eastAsia="ru-RU" w:bidi="ru-RU"/>
      </w:rPr>
    </w:lvl>
    <w:lvl w:ilvl="7" w:tplc="4AC4C3A8">
      <w:numFmt w:val="bullet"/>
      <w:lvlText w:val="•"/>
      <w:lvlJc w:val="left"/>
      <w:pPr>
        <w:ind w:left="9190" w:hanging="204"/>
      </w:pPr>
      <w:rPr>
        <w:rFonts w:hint="default"/>
        <w:lang w:val="ru-RU" w:eastAsia="ru-RU" w:bidi="ru-RU"/>
      </w:rPr>
    </w:lvl>
    <w:lvl w:ilvl="8" w:tplc="884404BC">
      <w:numFmt w:val="bullet"/>
      <w:lvlText w:val="•"/>
      <w:lvlJc w:val="left"/>
      <w:pPr>
        <w:ind w:left="9869" w:hanging="204"/>
      </w:pPr>
      <w:rPr>
        <w:rFonts w:hint="default"/>
        <w:lang w:val="ru-RU" w:eastAsia="ru-RU" w:bidi="ru-RU"/>
      </w:rPr>
    </w:lvl>
  </w:abstractNum>
  <w:abstractNum w:abstractNumId="14">
    <w:nsid w:val="5C852FB8"/>
    <w:multiLevelType w:val="multilevel"/>
    <w:tmpl w:val="C25E41AE"/>
    <w:lvl w:ilvl="0">
      <w:start w:val="8"/>
      <w:numFmt w:val="decimal"/>
      <w:lvlText w:val="%1"/>
      <w:lvlJc w:val="left"/>
      <w:pPr>
        <w:ind w:left="100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25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430"/>
      </w:pPr>
      <w:rPr>
        <w:rFonts w:hint="default"/>
        <w:lang w:val="ru-RU" w:eastAsia="ru-RU" w:bidi="ru-RU"/>
      </w:rPr>
    </w:lvl>
  </w:abstractNum>
  <w:abstractNum w:abstractNumId="15">
    <w:nsid w:val="5FF2204C"/>
    <w:multiLevelType w:val="multilevel"/>
    <w:tmpl w:val="0ED69D3A"/>
    <w:lvl w:ilvl="0">
      <w:start w:val="3"/>
      <w:numFmt w:val="decimal"/>
      <w:lvlText w:val="%1"/>
      <w:lvlJc w:val="left"/>
      <w:pPr>
        <w:ind w:left="100" w:hanging="57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0" w:hanging="576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576"/>
      </w:pPr>
      <w:rPr>
        <w:rFonts w:hint="default"/>
        <w:lang w:val="ru-RU" w:eastAsia="ru-RU" w:bidi="ru-RU"/>
      </w:rPr>
    </w:lvl>
  </w:abstractNum>
  <w:abstractNum w:abstractNumId="16">
    <w:nsid w:val="6BF01199"/>
    <w:multiLevelType w:val="hybridMultilevel"/>
    <w:tmpl w:val="99306A9C"/>
    <w:lvl w:ilvl="0" w:tplc="779C22D2">
      <w:numFmt w:val="bullet"/>
      <w:lvlText w:val="-"/>
      <w:lvlJc w:val="left"/>
      <w:pPr>
        <w:ind w:left="116" w:hanging="159"/>
      </w:pPr>
      <w:rPr>
        <w:rFonts w:hint="default"/>
        <w:w w:val="100"/>
      </w:rPr>
    </w:lvl>
    <w:lvl w:ilvl="1" w:tplc="166465F0">
      <w:numFmt w:val="bullet"/>
      <w:lvlText w:val="•"/>
      <w:lvlJc w:val="left"/>
      <w:pPr>
        <w:ind w:left="1086" w:hanging="159"/>
      </w:pPr>
      <w:rPr>
        <w:rFonts w:hint="default"/>
      </w:rPr>
    </w:lvl>
    <w:lvl w:ilvl="2" w:tplc="FEEE7FAC">
      <w:numFmt w:val="bullet"/>
      <w:lvlText w:val="•"/>
      <w:lvlJc w:val="left"/>
      <w:pPr>
        <w:ind w:left="2052" w:hanging="159"/>
      </w:pPr>
      <w:rPr>
        <w:rFonts w:hint="default"/>
      </w:rPr>
    </w:lvl>
    <w:lvl w:ilvl="3" w:tplc="77CA1A4C">
      <w:numFmt w:val="bullet"/>
      <w:lvlText w:val="•"/>
      <w:lvlJc w:val="left"/>
      <w:pPr>
        <w:ind w:left="3018" w:hanging="159"/>
      </w:pPr>
      <w:rPr>
        <w:rFonts w:hint="default"/>
      </w:rPr>
    </w:lvl>
    <w:lvl w:ilvl="4" w:tplc="28E423A2">
      <w:numFmt w:val="bullet"/>
      <w:lvlText w:val="•"/>
      <w:lvlJc w:val="left"/>
      <w:pPr>
        <w:ind w:left="3984" w:hanging="159"/>
      </w:pPr>
      <w:rPr>
        <w:rFonts w:hint="default"/>
      </w:rPr>
    </w:lvl>
    <w:lvl w:ilvl="5" w:tplc="7CD0A4E6">
      <w:numFmt w:val="bullet"/>
      <w:lvlText w:val="•"/>
      <w:lvlJc w:val="left"/>
      <w:pPr>
        <w:ind w:left="4950" w:hanging="159"/>
      </w:pPr>
      <w:rPr>
        <w:rFonts w:hint="default"/>
      </w:rPr>
    </w:lvl>
    <w:lvl w:ilvl="6" w:tplc="7A441322">
      <w:numFmt w:val="bullet"/>
      <w:lvlText w:val="•"/>
      <w:lvlJc w:val="left"/>
      <w:pPr>
        <w:ind w:left="5916" w:hanging="159"/>
      </w:pPr>
      <w:rPr>
        <w:rFonts w:hint="default"/>
      </w:rPr>
    </w:lvl>
    <w:lvl w:ilvl="7" w:tplc="706E9802">
      <w:numFmt w:val="bullet"/>
      <w:lvlText w:val="•"/>
      <w:lvlJc w:val="left"/>
      <w:pPr>
        <w:ind w:left="6882" w:hanging="159"/>
      </w:pPr>
      <w:rPr>
        <w:rFonts w:hint="default"/>
      </w:rPr>
    </w:lvl>
    <w:lvl w:ilvl="8" w:tplc="233622CC">
      <w:numFmt w:val="bullet"/>
      <w:lvlText w:val="•"/>
      <w:lvlJc w:val="left"/>
      <w:pPr>
        <w:ind w:left="7848" w:hanging="159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0A53"/>
    <w:rsid w:val="00251EFA"/>
    <w:rsid w:val="002E3791"/>
    <w:rsid w:val="00360A53"/>
    <w:rsid w:val="0038527C"/>
    <w:rsid w:val="004B195F"/>
    <w:rsid w:val="00525BF1"/>
    <w:rsid w:val="00596D6E"/>
    <w:rsid w:val="00611A0A"/>
    <w:rsid w:val="006547EE"/>
    <w:rsid w:val="006E6400"/>
    <w:rsid w:val="00756013"/>
    <w:rsid w:val="007B5CFD"/>
    <w:rsid w:val="008B2160"/>
    <w:rsid w:val="008E744E"/>
    <w:rsid w:val="009B6D2A"/>
    <w:rsid w:val="009C4AFB"/>
    <w:rsid w:val="009C632C"/>
    <w:rsid w:val="00A07757"/>
    <w:rsid w:val="00A9717A"/>
    <w:rsid w:val="00AD75E7"/>
    <w:rsid w:val="00BF58A3"/>
    <w:rsid w:val="00DA1857"/>
    <w:rsid w:val="00EE3ADE"/>
    <w:rsid w:val="00EF5FE0"/>
    <w:rsid w:val="00FA685E"/>
    <w:rsid w:val="00FB6728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5E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D75E7"/>
    <w:pPr>
      <w:ind w:left="76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D75E7"/>
    <w:pPr>
      <w:spacing w:before="16" w:line="309" w:lineRule="exact"/>
      <w:ind w:left="3020" w:hanging="35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75E7"/>
    <w:rPr>
      <w:sz w:val="27"/>
      <w:szCs w:val="27"/>
    </w:rPr>
  </w:style>
  <w:style w:type="paragraph" w:styleId="a5">
    <w:name w:val="List Paragraph"/>
    <w:basedOn w:val="a"/>
    <w:uiPriority w:val="1"/>
    <w:qFormat/>
    <w:rsid w:val="00AD75E7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AD75E7"/>
  </w:style>
  <w:style w:type="paragraph" w:styleId="a6">
    <w:name w:val="Balloon Text"/>
    <w:basedOn w:val="a"/>
    <w:link w:val="a7"/>
    <w:uiPriority w:val="99"/>
    <w:semiHidden/>
    <w:unhideWhenUsed/>
    <w:rsid w:val="006E6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00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E3791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  <w:style w:type="table" w:styleId="a9">
    <w:name w:val="Table Grid"/>
    <w:basedOn w:val="a1"/>
    <w:uiPriority w:val="59"/>
    <w:rsid w:val="00A0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B2160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1084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A38D-D87B-442B-A85C-AB91227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Swetik</cp:lastModifiedBy>
  <cp:revision>4</cp:revision>
  <cp:lastPrinted>2018-05-17T15:06:00Z</cp:lastPrinted>
  <dcterms:created xsi:type="dcterms:W3CDTF">2018-08-08T09:48:00Z</dcterms:created>
  <dcterms:modified xsi:type="dcterms:W3CDTF">2018-09-04T09:23:00Z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2018-02-08T00:00:00Z</vt:filetime>
  </property>
</Properties>
</file>